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04619FEC" w:rsidR="00B22677" w:rsidRPr="00166882" w:rsidRDefault="00F273C9"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PPII </w:t>
      </w:r>
      <w:proofErr w:type="spellStart"/>
      <w:r>
        <w:rPr>
          <w:rFonts w:ascii="Times New Roman" w:eastAsia="Times New Roman" w:hAnsi="Times New Roman" w:cs="Times New Roman"/>
          <w:b/>
          <w:bCs/>
          <w:color w:val="414142"/>
          <w:sz w:val="48"/>
          <w:szCs w:val="48"/>
          <w:lang w:val="lv-LV"/>
        </w:rPr>
        <w:t>Kāpēcīšu</w:t>
      </w:r>
      <w:proofErr w:type="spellEnd"/>
      <w:r>
        <w:rPr>
          <w:rFonts w:ascii="Times New Roman" w:eastAsia="Times New Roman" w:hAnsi="Times New Roman" w:cs="Times New Roman"/>
          <w:b/>
          <w:bCs/>
          <w:color w:val="414142"/>
          <w:sz w:val="48"/>
          <w:szCs w:val="48"/>
          <w:lang w:val="lv-LV"/>
        </w:rPr>
        <w:t xml:space="preserve"> Skoliņa</w:t>
      </w:r>
      <w:r w:rsidR="00B22677" w:rsidRPr="00954D73">
        <w:rPr>
          <w:rFonts w:ascii="Times New Roman" w:eastAsia="Times New Roman" w:hAnsi="Times New Roman" w:cs="Times New Roman"/>
          <w:b/>
          <w:bCs/>
          <w:color w:val="414142"/>
          <w:sz w:val="48"/>
          <w:szCs w:val="48"/>
          <w:lang w:val="lv-LV"/>
        </w:rPr>
        <w:t xml:space="preserve"> pašnovērtējuma ziņojums</w:t>
      </w:r>
      <w:r w:rsidR="005F7C15">
        <w:rPr>
          <w:rFonts w:ascii="Times New Roman" w:eastAsia="Times New Roman" w:hAnsi="Times New Roman" w:cs="Times New Roman"/>
          <w:b/>
          <w:bCs/>
          <w:color w:val="414142"/>
          <w:sz w:val="48"/>
          <w:szCs w:val="48"/>
          <w:lang w:val="lv-LV"/>
        </w:rPr>
        <w:t>*</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002045E7">
        <w:trPr>
          <w:trHeight w:val="200"/>
        </w:trPr>
        <w:tc>
          <w:tcPr>
            <w:tcW w:w="2100" w:type="pct"/>
            <w:tcBorders>
              <w:top w:val="nil"/>
              <w:left w:val="nil"/>
              <w:bottom w:val="single" w:sz="6" w:space="0" w:color="414142"/>
              <w:right w:val="nil"/>
            </w:tcBorders>
            <w:hideMark/>
          </w:tcPr>
          <w:p w14:paraId="6B8CE5B9" w14:textId="1A6F3F22"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F273C9">
              <w:rPr>
                <w:rFonts w:ascii="Times New Roman" w:eastAsia="Times New Roman" w:hAnsi="Times New Roman" w:cs="Times New Roman"/>
                <w:color w:val="414142"/>
                <w:sz w:val="20"/>
                <w:szCs w:val="20"/>
                <w:lang w:val="lv-LV"/>
              </w:rPr>
              <w:t>Rīga, 25.10.2023.</w:t>
            </w:r>
          </w:p>
        </w:tc>
        <w:tc>
          <w:tcPr>
            <w:tcW w:w="2900" w:type="pct"/>
            <w:tcBorders>
              <w:top w:val="nil"/>
              <w:left w:val="nil"/>
              <w:bottom w:val="nil"/>
              <w:right w:val="nil"/>
            </w:tcBorders>
            <w:hideMark/>
          </w:tcPr>
          <w:p w14:paraId="1755D1C3"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2045E7">
        <w:tc>
          <w:tcPr>
            <w:tcW w:w="2100" w:type="pct"/>
            <w:tcBorders>
              <w:top w:val="single" w:sz="6" w:space="0" w:color="414142"/>
              <w:left w:val="nil"/>
              <w:bottom w:val="nil"/>
              <w:right w:val="nil"/>
            </w:tcBorders>
            <w:hideMark/>
          </w:tcPr>
          <w:p w14:paraId="4F37C807" w14:textId="77777777" w:rsidR="00B22677" w:rsidRPr="00954D73" w:rsidRDefault="00B22677" w:rsidP="002045E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2045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2045E7">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F273C9" w:rsidRPr="00412AB1" w14:paraId="29DFC44B" w14:textId="77777777" w:rsidTr="002045E7">
        <w:trPr>
          <w:trHeight w:val="784"/>
        </w:trPr>
        <w:tc>
          <w:tcPr>
            <w:tcW w:w="1843" w:type="dxa"/>
            <w:tcBorders>
              <w:left w:val="single" w:sz="4" w:space="0" w:color="auto"/>
              <w:right w:val="single" w:sz="4" w:space="0" w:color="auto"/>
            </w:tcBorders>
          </w:tcPr>
          <w:p w14:paraId="07739868" w14:textId="2EE303DE" w:rsidR="00F273C9" w:rsidRPr="00412AB1" w:rsidRDefault="00F273C9" w:rsidP="00F273C9">
            <w:pPr>
              <w:spacing w:line="300" w:lineRule="exact"/>
              <w:rPr>
                <w:rFonts w:ascii="Times New Roman" w:hAnsi="Times New Roman" w:cs="Times New Roman"/>
                <w:sz w:val="20"/>
                <w:szCs w:val="20"/>
                <w:lang w:val="lv-LV"/>
              </w:rPr>
            </w:pPr>
            <w:proofErr w:type="spellStart"/>
            <w:r>
              <w:rPr>
                <w:rFonts w:ascii="Times New Roman" w:hAnsi="Times New Roman"/>
                <w:color w:val="000000"/>
                <w:sz w:val="20"/>
                <w:szCs w:val="20"/>
              </w:rPr>
              <w:t>Vispārējās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pirmsskolas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izglītības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iestādes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programma</w:t>
            </w:r>
            <w:proofErr w:type="spellEnd"/>
          </w:p>
        </w:tc>
        <w:tc>
          <w:tcPr>
            <w:tcW w:w="1559" w:type="dxa"/>
            <w:tcBorders>
              <w:left w:val="single" w:sz="4" w:space="0" w:color="auto"/>
              <w:right w:val="single" w:sz="4" w:space="0" w:color="auto"/>
            </w:tcBorders>
          </w:tcPr>
          <w:p w14:paraId="78AA8F31" w14:textId="56182288" w:rsidR="00F273C9" w:rsidRPr="00412AB1" w:rsidRDefault="00F273C9" w:rsidP="00F273C9">
            <w:pPr>
              <w:spacing w:line="300" w:lineRule="exact"/>
              <w:jc w:val="center"/>
              <w:rPr>
                <w:rFonts w:ascii="Times New Roman" w:hAnsi="Times New Roman" w:cs="Times New Roman"/>
                <w:sz w:val="20"/>
                <w:szCs w:val="20"/>
                <w:lang w:val="lv-LV"/>
              </w:rPr>
            </w:pPr>
            <w:r>
              <w:rPr>
                <w:rFonts w:ascii="Times New Roman" w:hAnsi="Times New Roman"/>
                <w:color w:val="000000"/>
                <w:sz w:val="20"/>
                <w:szCs w:val="20"/>
              </w:rPr>
              <w:t>01011111</w:t>
            </w:r>
          </w:p>
        </w:tc>
        <w:tc>
          <w:tcPr>
            <w:tcW w:w="1418" w:type="dxa"/>
            <w:tcBorders>
              <w:left w:val="single" w:sz="4" w:space="0" w:color="auto"/>
            </w:tcBorders>
          </w:tcPr>
          <w:p w14:paraId="42443A98" w14:textId="76F18ECC" w:rsidR="00F273C9" w:rsidRPr="00412AB1" w:rsidRDefault="00F273C9" w:rsidP="00F273C9">
            <w:pPr>
              <w:spacing w:line="300" w:lineRule="exact"/>
              <w:jc w:val="center"/>
              <w:rPr>
                <w:rFonts w:ascii="Times New Roman" w:hAnsi="Times New Roman" w:cs="Times New Roman"/>
                <w:sz w:val="20"/>
                <w:szCs w:val="20"/>
                <w:lang w:val="lv-LV"/>
              </w:rPr>
            </w:pPr>
            <w:proofErr w:type="spellStart"/>
            <w:r>
              <w:rPr>
                <w:rFonts w:ascii="Times New Roman" w:hAnsi="Times New Roman"/>
                <w:color w:val="000000"/>
                <w:sz w:val="20"/>
                <w:szCs w:val="20"/>
              </w:rPr>
              <w:t>Dignājas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iela</w:t>
            </w:r>
            <w:proofErr w:type="spellEnd"/>
            <w:r>
              <w:rPr>
                <w:rFonts w:ascii="Times New Roman" w:hAnsi="Times New Roman"/>
                <w:color w:val="000000"/>
                <w:sz w:val="20"/>
                <w:szCs w:val="20"/>
              </w:rPr>
              <w:t xml:space="preserve"> 3C-1A;16A, </w:t>
            </w:r>
            <w:proofErr w:type="spellStart"/>
            <w:r>
              <w:rPr>
                <w:rFonts w:ascii="Times New Roman" w:hAnsi="Times New Roman"/>
                <w:color w:val="000000"/>
                <w:sz w:val="20"/>
                <w:szCs w:val="20"/>
              </w:rPr>
              <w:t>Rīga</w:t>
            </w:r>
            <w:proofErr w:type="spellEnd"/>
          </w:p>
        </w:tc>
        <w:tc>
          <w:tcPr>
            <w:tcW w:w="1134" w:type="dxa"/>
          </w:tcPr>
          <w:p w14:paraId="4E88B35B" w14:textId="2C002EAF" w:rsidR="00F273C9" w:rsidRPr="00412AB1" w:rsidRDefault="00F273C9" w:rsidP="00F273C9">
            <w:pPr>
              <w:spacing w:line="300" w:lineRule="exact"/>
              <w:jc w:val="center"/>
              <w:rPr>
                <w:rFonts w:ascii="Times New Roman" w:hAnsi="Times New Roman" w:cs="Times New Roman"/>
                <w:sz w:val="20"/>
                <w:szCs w:val="20"/>
                <w:lang w:val="lv-LV"/>
              </w:rPr>
            </w:pPr>
            <w:r>
              <w:rPr>
                <w:rFonts w:ascii="Times New Roman" w:hAnsi="Times New Roman"/>
                <w:color w:val="000000"/>
                <w:sz w:val="20"/>
                <w:szCs w:val="20"/>
              </w:rPr>
              <w:t>V-7253</w:t>
            </w:r>
          </w:p>
        </w:tc>
        <w:tc>
          <w:tcPr>
            <w:tcW w:w="1276" w:type="dxa"/>
          </w:tcPr>
          <w:p w14:paraId="6D55979A" w14:textId="1E0BABBE" w:rsidR="00F273C9" w:rsidRPr="00412AB1" w:rsidRDefault="00F273C9" w:rsidP="00F273C9">
            <w:pPr>
              <w:spacing w:line="300" w:lineRule="exact"/>
              <w:jc w:val="center"/>
              <w:rPr>
                <w:rFonts w:ascii="Times New Roman" w:hAnsi="Times New Roman" w:cs="Times New Roman"/>
                <w:sz w:val="20"/>
                <w:szCs w:val="20"/>
                <w:lang w:val="lv-LV"/>
              </w:rPr>
            </w:pPr>
            <w:r>
              <w:rPr>
                <w:rFonts w:ascii="Times New Roman" w:hAnsi="Times New Roman"/>
                <w:color w:val="000000"/>
                <w:sz w:val="20"/>
                <w:szCs w:val="20"/>
              </w:rPr>
              <w:t>13.06.2014.</w:t>
            </w:r>
          </w:p>
        </w:tc>
        <w:tc>
          <w:tcPr>
            <w:tcW w:w="1559" w:type="dxa"/>
          </w:tcPr>
          <w:p w14:paraId="07A5DE38" w14:textId="7B54B5D4" w:rsidR="00F273C9" w:rsidRPr="00412AB1" w:rsidRDefault="00F273C9" w:rsidP="00F273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w:t>
            </w:r>
            <w:r w:rsidR="00B62FBE">
              <w:rPr>
                <w:rFonts w:ascii="Times New Roman" w:hAnsi="Times New Roman" w:cs="Times New Roman"/>
                <w:sz w:val="20"/>
                <w:szCs w:val="20"/>
                <w:lang w:val="lv-LV"/>
              </w:rPr>
              <w:t>2</w:t>
            </w:r>
          </w:p>
        </w:tc>
        <w:tc>
          <w:tcPr>
            <w:tcW w:w="1701" w:type="dxa"/>
          </w:tcPr>
          <w:p w14:paraId="014AB3C9" w14:textId="0877F294" w:rsidR="00F273C9" w:rsidRPr="00412AB1" w:rsidRDefault="00F273C9" w:rsidP="00F273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w:t>
            </w:r>
            <w:r w:rsidR="00B62FBE">
              <w:rPr>
                <w:rFonts w:ascii="Times New Roman" w:hAnsi="Times New Roman" w:cs="Times New Roman"/>
                <w:sz w:val="20"/>
                <w:szCs w:val="20"/>
                <w:lang w:val="lv-LV"/>
              </w:rPr>
              <w:t>2</w:t>
            </w:r>
          </w:p>
        </w:tc>
      </w:tr>
      <w:tr w:rsidR="00B22677" w:rsidRPr="00412AB1" w14:paraId="030C4FFC" w14:textId="77777777" w:rsidTr="002045E7">
        <w:trPr>
          <w:trHeight w:val="784"/>
        </w:trPr>
        <w:tc>
          <w:tcPr>
            <w:tcW w:w="1843" w:type="dxa"/>
            <w:tcBorders>
              <w:left w:val="single" w:sz="4" w:space="0" w:color="auto"/>
              <w:right w:val="single" w:sz="4" w:space="0" w:color="auto"/>
            </w:tcBorders>
          </w:tcPr>
          <w:p w14:paraId="087A336A" w14:textId="77777777" w:rsidR="00B22677" w:rsidRPr="00412AB1" w:rsidRDefault="00B22677" w:rsidP="002045E7">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14:paraId="53131108" w14:textId="77777777" w:rsidR="00B22677" w:rsidRPr="00412AB1" w:rsidRDefault="00B22677" w:rsidP="002045E7">
            <w:pPr>
              <w:spacing w:line="300" w:lineRule="exact"/>
              <w:jc w:val="center"/>
              <w:rPr>
                <w:rFonts w:ascii="Times New Roman" w:hAnsi="Times New Roman" w:cs="Times New Roman"/>
                <w:sz w:val="20"/>
                <w:szCs w:val="20"/>
              </w:rPr>
            </w:pPr>
          </w:p>
        </w:tc>
        <w:tc>
          <w:tcPr>
            <w:tcW w:w="1418" w:type="dxa"/>
            <w:tcBorders>
              <w:left w:val="single" w:sz="4" w:space="0" w:color="auto"/>
            </w:tcBorders>
          </w:tcPr>
          <w:p w14:paraId="1D8145D9" w14:textId="77777777" w:rsidR="00B22677" w:rsidRPr="00412AB1" w:rsidRDefault="00B22677" w:rsidP="002045E7">
            <w:pPr>
              <w:spacing w:line="300" w:lineRule="exact"/>
              <w:jc w:val="center"/>
              <w:rPr>
                <w:rFonts w:ascii="Times New Roman" w:hAnsi="Times New Roman" w:cs="Times New Roman"/>
                <w:sz w:val="20"/>
                <w:szCs w:val="20"/>
              </w:rPr>
            </w:pPr>
          </w:p>
        </w:tc>
        <w:tc>
          <w:tcPr>
            <w:tcW w:w="1134" w:type="dxa"/>
          </w:tcPr>
          <w:p w14:paraId="03616137" w14:textId="77777777" w:rsidR="00B22677" w:rsidRPr="00412AB1" w:rsidRDefault="00B22677" w:rsidP="002045E7">
            <w:pPr>
              <w:spacing w:line="300" w:lineRule="exact"/>
              <w:jc w:val="center"/>
              <w:rPr>
                <w:rFonts w:ascii="Times New Roman" w:hAnsi="Times New Roman" w:cs="Times New Roman"/>
                <w:sz w:val="20"/>
                <w:szCs w:val="20"/>
              </w:rPr>
            </w:pPr>
          </w:p>
        </w:tc>
        <w:tc>
          <w:tcPr>
            <w:tcW w:w="1276" w:type="dxa"/>
          </w:tcPr>
          <w:p w14:paraId="49DB241E" w14:textId="77777777" w:rsidR="00B22677" w:rsidRPr="00412AB1" w:rsidRDefault="00B22677" w:rsidP="002045E7">
            <w:pPr>
              <w:spacing w:line="300" w:lineRule="exact"/>
              <w:jc w:val="center"/>
              <w:rPr>
                <w:rFonts w:ascii="Times New Roman" w:hAnsi="Times New Roman" w:cs="Times New Roman"/>
                <w:sz w:val="20"/>
                <w:szCs w:val="20"/>
              </w:rPr>
            </w:pPr>
          </w:p>
        </w:tc>
        <w:tc>
          <w:tcPr>
            <w:tcW w:w="1559" w:type="dxa"/>
          </w:tcPr>
          <w:p w14:paraId="77056205" w14:textId="77777777" w:rsidR="00B22677" w:rsidRPr="00412AB1" w:rsidRDefault="00B22677" w:rsidP="002045E7">
            <w:pPr>
              <w:spacing w:line="300" w:lineRule="exact"/>
              <w:jc w:val="center"/>
              <w:rPr>
                <w:rFonts w:ascii="Times New Roman" w:hAnsi="Times New Roman" w:cs="Times New Roman"/>
                <w:sz w:val="20"/>
                <w:szCs w:val="20"/>
              </w:rPr>
            </w:pPr>
          </w:p>
        </w:tc>
        <w:tc>
          <w:tcPr>
            <w:tcW w:w="1701" w:type="dxa"/>
          </w:tcPr>
          <w:p w14:paraId="248E52D4" w14:textId="77777777" w:rsidR="00B22677" w:rsidRPr="00412AB1" w:rsidRDefault="00B22677" w:rsidP="002045E7">
            <w:pPr>
              <w:spacing w:line="300" w:lineRule="exact"/>
              <w:jc w:val="center"/>
              <w:rPr>
                <w:rFonts w:ascii="Times New Roman" w:hAnsi="Times New Roman" w:cs="Times New Roman"/>
                <w:sz w:val="20"/>
                <w:szCs w:val="20"/>
              </w:rPr>
            </w:pPr>
          </w:p>
        </w:tc>
      </w:tr>
      <w:tr w:rsidR="00B22677" w:rsidRPr="00412AB1" w14:paraId="584D8A94" w14:textId="77777777" w:rsidTr="002045E7">
        <w:trPr>
          <w:trHeight w:val="784"/>
        </w:trPr>
        <w:tc>
          <w:tcPr>
            <w:tcW w:w="1843" w:type="dxa"/>
            <w:tcBorders>
              <w:left w:val="single" w:sz="4" w:space="0" w:color="auto"/>
              <w:right w:val="single" w:sz="4" w:space="0" w:color="auto"/>
            </w:tcBorders>
          </w:tcPr>
          <w:p w14:paraId="0A65162C" w14:textId="77777777" w:rsidR="00B22677" w:rsidRPr="00412AB1" w:rsidRDefault="00B22677" w:rsidP="002045E7">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14:paraId="63103C20" w14:textId="77777777" w:rsidR="00B22677" w:rsidRPr="00412AB1" w:rsidRDefault="00B22677" w:rsidP="002045E7">
            <w:pPr>
              <w:spacing w:line="300" w:lineRule="exact"/>
              <w:jc w:val="center"/>
              <w:rPr>
                <w:rFonts w:ascii="Times New Roman" w:hAnsi="Times New Roman" w:cs="Times New Roman"/>
                <w:sz w:val="20"/>
                <w:szCs w:val="20"/>
              </w:rPr>
            </w:pPr>
          </w:p>
        </w:tc>
        <w:tc>
          <w:tcPr>
            <w:tcW w:w="1418" w:type="dxa"/>
            <w:tcBorders>
              <w:left w:val="single" w:sz="4" w:space="0" w:color="auto"/>
            </w:tcBorders>
          </w:tcPr>
          <w:p w14:paraId="00DF738F" w14:textId="77777777" w:rsidR="00B22677" w:rsidRPr="00412AB1" w:rsidRDefault="00B22677" w:rsidP="002045E7">
            <w:pPr>
              <w:spacing w:line="300" w:lineRule="exact"/>
              <w:jc w:val="center"/>
              <w:rPr>
                <w:rFonts w:ascii="Times New Roman" w:hAnsi="Times New Roman" w:cs="Times New Roman"/>
                <w:sz w:val="20"/>
                <w:szCs w:val="20"/>
              </w:rPr>
            </w:pPr>
          </w:p>
        </w:tc>
        <w:tc>
          <w:tcPr>
            <w:tcW w:w="1134" w:type="dxa"/>
          </w:tcPr>
          <w:p w14:paraId="1760D446" w14:textId="77777777" w:rsidR="00B22677" w:rsidRPr="00412AB1" w:rsidRDefault="00B22677" w:rsidP="002045E7">
            <w:pPr>
              <w:spacing w:line="300" w:lineRule="exact"/>
              <w:jc w:val="center"/>
              <w:rPr>
                <w:rFonts w:ascii="Times New Roman" w:hAnsi="Times New Roman" w:cs="Times New Roman"/>
                <w:sz w:val="20"/>
                <w:szCs w:val="20"/>
              </w:rPr>
            </w:pPr>
          </w:p>
        </w:tc>
        <w:tc>
          <w:tcPr>
            <w:tcW w:w="1276" w:type="dxa"/>
          </w:tcPr>
          <w:p w14:paraId="78BC320E" w14:textId="77777777" w:rsidR="00B22677" w:rsidRPr="00412AB1" w:rsidRDefault="00B22677" w:rsidP="002045E7">
            <w:pPr>
              <w:spacing w:line="300" w:lineRule="exact"/>
              <w:jc w:val="center"/>
              <w:rPr>
                <w:rFonts w:ascii="Times New Roman" w:hAnsi="Times New Roman" w:cs="Times New Roman"/>
                <w:sz w:val="20"/>
                <w:szCs w:val="20"/>
              </w:rPr>
            </w:pPr>
          </w:p>
        </w:tc>
        <w:tc>
          <w:tcPr>
            <w:tcW w:w="1559" w:type="dxa"/>
          </w:tcPr>
          <w:p w14:paraId="66D94A5E" w14:textId="77777777" w:rsidR="00B22677" w:rsidRPr="00412AB1" w:rsidRDefault="00B22677" w:rsidP="002045E7">
            <w:pPr>
              <w:spacing w:line="300" w:lineRule="exact"/>
              <w:jc w:val="center"/>
              <w:rPr>
                <w:rFonts w:ascii="Times New Roman" w:hAnsi="Times New Roman" w:cs="Times New Roman"/>
                <w:sz w:val="20"/>
                <w:szCs w:val="20"/>
              </w:rPr>
            </w:pPr>
          </w:p>
        </w:tc>
        <w:tc>
          <w:tcPr>
            <w:tcW w:w="1701" w:type="dxa"/>
          </w:tcPr>
          <w:p w14:paraId="3906E35F" w14:textId="77777777" w:rsidR="00B22677" w:rsidRPr="00412AB1" w:rsidRDefault="00B22677" w:rsidP="002045E7">
            <w:pPr>
              <w:spacing w:line="300" w:lineRule="exact"/>
              <w:jc w:val="center"/>
              <w:rPr>
                <w:rFonts w:ascii="Times New Roman" w:hAnsi="Times New Roman" w:cs="Times New Roman"/>
                <w:sz w:val="20"/>
                <w:szCs w:val="20"/>
              </w:rPr>
            </w:pPr>
          </w:p>
        </w:tc>
      </w:tr>
      <w:tr w:rsidR="00B22677" w:rsidRPr="00412AB1" w14:paraId="6AF16381" w14:textId="77777777" w:rsidTr="002045E7">
        <w:trPr>
          <w:trHeight w:val="784"/>
        </w:trPr>
        <w:tc>
          <w:tcPr>
            <w:tcW w:w="1843" w:type="dxa"/>
            <w:tcBorders>
              <w:left w:val="single" w:sz="4" w:space="0" w:color="auto"/>
              <w:right w:val="single" w:sz="4" w:space="0" w:color="auto"/>
            </w:tcBorders>
          </w:tcPr>
          <w:p w14:paraId="31CA2C27" w14:textId="77777777" w:rsidR="00B22677" w:rsidRPr="00412AB1" w:rsidRDefault="00B22677" w:rsidP="002045E7">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14:paraId="340CAC96" w14:textId="77777777" w:rsidR="00B22677" w:rsidRPr="00412AB1" w:rsidRDefault="00B22677" w:rsidP="002045E7">
            <w:pPr>
              <w:spacing w:line="300" w:lineRule="exact"/>
              <w:jc w:val="center"/>
              <w:rPr>
                <w:rFonts w:ascii="Times New Roman" w:hAnsi="Times New Roman" w:cs="Times New Roman"/>
                <w:sz w:val="20"/>
                <w:szCs w:val="20"/>
              </w:rPr>
            </w:pPr>
          </w:p>
        </w:tc>
        <w:tc>
          <w:tcPr>
            <w:tcW w:w="1418" w:type="dxa"/>
            <w:tcBorders>
              <w:left w:val="single" w:sz="4" w:space="0" w:color="auto"/>
            </w:tcBorders>
          </w:tcPr>
          <w:p w14:paraId="6545B6DB" w14:textId="77777777" w:rsidR="00B22677" w:rsidRPr="00412AB1" w:rsidRDefault="00B22677" w:rsidP="002045E7">
            <w:pPr>
              <w:spacing w:line="300" w:lineRule="exact"/>
              <w:jc w:val="center"/>
              <w:rPr>
                <w:rFonts w:ascii="Times New Roman" w:hAnsi="Times New Roman" w:cs="Times New Roman"/>
                <w:sz w:val="20"/>
                <w:szCs w:val="20"/>
              </w:rPr>
            </w:pPr>
          </w:p>
        </w:tc>
        <w:tc>
          <w:tcPr>
            <w:tcW w:w="1134" w:type="dxa"/>
          </w:tcPr>
          <w:p w14:paraId="3E84CA86" w14:textId="77777777" w:rsidR="00B22677" w:rsidRPr="00412AB1" w:rsidRDefault="00B22677" w:rsidP="002045E7">
            <w:pPr>
              <w:spacing w:line="300" w:lineRule="exact"/>
              <w:jc w:val="center"/>
              <w:rPr>
                <w:rFonts w:ascii="Times New Roman" w:hAnsi="Times New Roman" w:cs="Times New Roman"/>
                <w:sz w:val="20"/>
                <w:szCs w:val="20"/>
              </w:rPr>
            </w:pPr>
          </w:p>
        </w:tc>
        <w:tc>
          <w:tcPr>
            <w:tcW w:w="1276" w:type="dxa"/>
          </w:tcPr>
          <w:p w14:paraId="075A3DCA" w14:textId="77777777" w:rsidR="00B22677" w:rsidRPr="00412AB1" w:rsidRDefault="00B22677" w:rsidP="002045E7">
            <w:pPr>
              <w:spacing w:line="300" w:lineRule="exact"/>
              <w:jc w:val="center"/>
              <w:rPr>
                <w:rFonts w:ascii="Times New Roman" w:hAnsi="Times New Roman" w:cs="Times New Roman"/>
                <w:sz w:val="20"/>
                <w:szCs w:val="20"/>
              </w:rPr>
            </w:pPr>
          </w:p>
        </w:tc>
        <w:tc>
          <w:tcPr>
            <w:tcW w:w="1559" w:type="dxa"/>
          </w:tcPr>
          <w:p w14:paraId="2C013052" w14:textId="77777777" w:rsidR="00B22677" w:rsidRPr="00412AB1" w:rsidRDefault="00B22677" w:rsidP="002045E7">
            <w:pPr>
              <w:spacing w:line="300" w:lineRule="exact"/>
              <w:jc w:val="center"/>
              <w:rPr>
                <w:rFonts w:ascii="Times New Roman" w:hAnsi="Times New Roman" w:cs="Times New Roman"/>
                <w:sz w:val="20"/>
                <w:szCs w:val="20"/>
              </w:rPr>
            </w:pPr>
          </w:p>
        </w:tc>
        <w:tc>
          <w:tcPr>
            <w:tcW w:w="1701" w:type="dxa"/>
          </w:tcPr>
          <w:p w14:paraId="44A78DA2" w14:textId="77777777" w:rsidR="00B22677" w:rsidRPr="00412AB1" w:rsidRDefault="00B22677" w:rsidP="002045E7">
            <w:pPr>
              <w:spacing w:line="300" w:lineRule="exact"/>
              <w:jc w:val="center"/>
              <w:rPr>
                <w:rFonts w:ascii="Times New Roman" w:hAnsi="Times New Roman" w:cs="Times New Roman"/>
                <w:sz w:val="20"/>
                <w:szCs w:val="20"/>
              </w:rPr>
            </w:pPr>
          </w:p>
        </w:tc>
      </w:tr>
    </w:tbl>
    <w:p w14:paraId="20F590B3" w14:textId="77777777" w:rsidR="005B30E7" w:rsidRDefault="005B30E7" w:rsidP="005B30E7">
      <w:pPr>
        <w:spacing w:after="0" w:line="240" w:lineRule="auto"/>
        <w:rPr>
          <w:rFonts w:ascii="Times New Roman" w:hAnsi="Times New Roman" w:cs="Times New Roman"/>
          <w:sz w:val="24"/>
          <w:szCs w:val="24"/>
          <w:lang w:val="lv-LV"/>
        </w:rPr>
      </w:pPr>
    </w:p>
    <w:p w14:paraId="07BCF4C7" w14:textId="77777777" w:rsidR="005B30E7" w:rsidRDefault="005B30E7" w:rsidP="005B30E7">
      <w:pPr>
        <w:pStyle w:val="ListParagraph"/>
        <w:numPr>
          <w:ilvl w:val="1"/>
          <w:numId w:val="2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14:paraId="77073049" w14:textId="4CD26C6B" w:rsidR="005B30E7" w:rsidRDefault="005B30E7" w:rsidP="005B30E7">
      <w:pPr>
        <w:pStyle w:val="ListParagraph"/>
        <w:numPr>
          <w:ilvl w:val="2"/>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2022./2023. mācību gada laikā);</w:t>
      </w:r>
    </w:p>
    <w:p w14:paraId="69D450FC"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p>
    <w:p w14:paraId="1133C61E"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Audzēkņi nav mainījuši dzīvesvietu.</w:t>
      </w:r>
    </w:p>
    <w:p w14:paraId="0A4415F6"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p>
    <w:p w14:paraId="710B4685" w14:textId="0D53B372" w:rsidR="005B30E7" w:rsidRDefault="005B30E7" w:rsidP="005B30E7">
      <w:pPr>
        <w:pStyle w:val="ListParagraph"/>
        <w:numPr>
          <w:ilvl w:val="2"/>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2022./2023. mācību gada laikā, galvenie iestādes maiņas iemesli);</w:t>
      </w:r>
    </w:p>
    <w:p w14:paraId="589D5972"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p>
    <w:p w14:paraId="277D5171"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Audzēkņu vecāki nav izteikuši vēlmi mainīt izglītības iestādi.</w:t>
      </w:r>
    </w:p>
    <w:p w14:paraId="0DAA2C87"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p>
    <w:p w14:paraId="547AEDAA" w14:textId="77777777" w:rsidR="005B30E7" w:rsidRDefault="005B30E7" w:rsidP="005B30E7">
      <w:pPr>
        <w:pStyle w:val="ListParagraph"/>
        <w:numPr>
          <w:ilvl w:val="2"/>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cits iemesls (cik daudzi izglītojamie izglītības iestādē, iestādes maiņas iemesls). </w:t>
      </w:r>
    </w:p>
    <w:p w14:paraId="0AFC7C8F" w14:textId="77777777" w:rsidR="005B30E7" w:rsidRDefault="005B30E7" w:rsidP="005B30E7">
      <w:pPr>
        <w:spacing w:after="0" w:line="240" w:lineRule="auto"/>
        <w:jc w:val="both"/>
        <w:rPr>
          <w:rFonts w:ascii="Times New Roman" w:hAnsi="Times New Roman" w:cs="Times New Roman"/>
          <w:sz w:val="24"/>
          <w:szCs w:val="24"/>
          <w:lang w:val="lv-LV"/>
        </w:rPr>
      </w:pPr>
    </w:p>
    <w:p w14:paraId="13433FB6"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Audzēkņi nav pārtraukuši mācības citu iemeslu dēļ.</w:t>
      </w:r>
    </w:p>
    <w:p w14:paraId="15EFE0B8"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p>
    <w:p w14:paraId="2E8C9DC7"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Mācību gada laikā pievienojušies bērni no 1.5 -3 gadu vecumam, jo nebija vieta pašvaldības dārziņā.</w:t>
      </w:r>
    </w:p>
    <w:p w14:paraId="638DB834" w14:textId="77777777" w:rsidR="005B30E7" w:rsidRDefault="005B30E7" w:rsidP="005B30E7">
      <w:pPr>
        <w:pStyle w:val="ListParagraph"/>
        <w:spacing w:after="0" w:line="240" w:lineRule="auto"/>
        <w:ind w:left="1800"/>
        <w:jc w:val="both"/>
        <w:rPr>
          <w:rFonts w:ascii="Times New Roman" w:hAnsi="Times New Roman" w:cs="Times New Roman"/>
          <w:sz w:val="24"/>
          <w:szCs w:val="24"/>
          <w:lang w:val="lv-LV"/>
        </w:rPr>
      </w:pPr>
    </w:p>
    <w:p w14:paraId="0FB91847" w14:textId="77777777" w:rsidR="005B30E7" w:rsidRPr="005B30E7" w:rsidRDefault="005B30E7" w:rsidP="005B30E7">
      <w:pPr>
        <w:spacing w:after="0" w:line="240" w:lineRule="auto"/>
        <w:jc w:val="both"/>
        <w:rPr>
          <w:rFonts w:ascii="Times New Roman" w:hAnsi="Times New Roman" w:cs="Times New Roman"/>
          <w:sz w:val="24"/>
          <w:szCs w:val="24"/>
          <w:lang w:val="lv-LV"/>
        </w:rPr>
      </w:pPr>
    </w:p>
    <w:p w14:paraId="4AE52419" w14:textId="77777777" w:rsidR="005B30E7" w:rsidRDefault="005B30E7" w:rsidP="005B30E7">
      <w:pPr>
        <w:pStyle w:val="ListParagraph"/>
        <w:numPr>
          <w:ilvl w:val="1"/>
          <w:numId w:val="2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Pedagogu ilgstošās vakances un atbalsta personāla nodrošinājums </w:t>
      </w:r>
    </w:p>
    <w:p w14:paraId="53A6B7C9" w14:textId="77777777" w:rsidR="005B30E7" w:rsidRDefault="005B30E7" w:rsidP="005B30E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5B30E7" w14:paraId="2BFB40ED" w14:textId="77777777" w:rsidTr="005B30E7">
        <w:tc>
          <w:tcPr>
            <w:tcW w:w="993" w:type="dxa"/>
            <w:tcBorders>
              <w:top w:val="single" w:sz="4" w:space="0" w:color="auto"/>
              <w:left w:val="single" w:sz="4" w:space="0" w:color="auto"/>
              <w:bottom w:val="single" w:sz="4" w:space="0" w:color="auto"/>
              <w:right w:val="single" w:sz="4" w:space="0" w:color="auto"/>
            </w:tcBorders>
            <w:hideMark/>
          </w:tcPr>
          <w:p w14:paraId="3DE578A8" w14:textId="77777777" w:rsidR="005B30E7" w:rsidRDefault="005B30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4075" w:type="dxa"/>
            <w:tcBorders>
              <w:top w:val="single" w:sz="4" w:space="0" w:color="auto"/>
              <w:left w:val="single" w:sz="4" w:space="0" w:color="auto"/>
              <w:bottom w:val="single" w:sz="4" w:space="0" w:color="auto"/>
              <w:right w:val="single" w:sz="4" w:space="0" w:color="auto"/>
            </w:tcBorders>
            <w:hideMark/>
          </w:tcPr>
          <w:p w14:paraId="27528852" w14:textId="77777777" w:rsidR="005B30E7" w:rsidRDefault="005B30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Informācija</w:t>
            </w:r>
          </w:p>
        </w:tc>
        <w:tc>
          <w:tcPr>
            <w:tcW w:w="1959" w:type="dxa"/>
            <w:tcBorders>
              <w:top w:val="single" w:sz="4" w:space="0" w:color="auto"/>
              <w:left w:val="single" w:sz="4" w:space="0" w:color="auto"/>
              <w:bottom w:val="single" w:sz="4" w:space="0" w:color="auto"/>
              <w:right w:val="single" w:sz="4" w:space="0" w:color="auto"/>
            </w:tcBorders>
            <w:hideMark/>
          </w:tcPr>
          <w:p w14:paraId="2444699D" w14:textId="77777777" w:rsidR="005B30E7" w:rsidRDefault="005B30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Skaits</w:t>
            </w:r>
          </w:p>
        </w:tc>
        <w:tc>
          <w:tcPr>
            <w:tcW w:w="3038" w:type="dxa"/>
            <w:tcBorders>
              <w:top w:val="single" w:sz="4" w:space="0" w:color="auto"/>
              <w:left w:val="single" w:sz="4" w:space="0" w:color="auto"/>
              <w:bottom w:val="single" w:sz="4" w:space="0" w:color="auto"/>
              <w:right w:val="single" w:sz="4" w:space="0" w:color="auto"/>
            </w:tcBorders>
            <w:hideMark/>
          </w:tcPr>
          <w:p w14:paraId="6F946BDF" w14:textId="77777777" w:rsidR="005B30E7" w:rsidRDefault="005B30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5B30E7" w14:paraId="7CFD5CC3" w14:textId="77777777" w:rsidTr="005B30E7">
        <w:tc>
          <w:tcPr>
            <w:tcW w:w="993" w:type="dxa"/>
            <w:tcBorders>
              <w:top w:val="single" w:sz="4" w:space="0" w:color="auto"/>
              <w:left w:val="single" w:sz="4" w:space="0" w:color="auto"/>
              <w:bottom w:val="single" w:sz="4" w:space="0" w:color="auto"/>
              <w:right w:val="single" w:sz="4" w:space="0" w:color="auto"/>
            </w:tcBorders>
          </w:tcPr>
          <w:p w14:paraId="60F681C3" w14:textId="77777777" w:rsidR="005B30E7" w:rsidRDefault="005B30E7" w:rsidP="005B30E7">
            <w:pPr>
              <w:pStyle w:val="ListParagraph"/>
              <w:numPr>
                <w:ilvl w:val="0"/>
                <w:numId w:val="27"/>
              </w:numPr>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14:paraId="6BDD027C" w14:textId="5A4B261D" w:rsidR="005B30E7" w:rsidRDefault="005B30E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Ilgstošās vakances izglītības iestādē (vairāk kā 1 mēnesi) 2022./2023.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31.05.2023.)</w:t>
            </w:r>
          </w:p>
        </w:tc>
        <w:tc>
          <w:tcPr>
            <w:tcW w:w="1959" w:type="dxa"/>
            <w:tcBorders>
              <w:top w:val="single" w:sz="4" w:space="0" w:color="auto"/>
              <w:left w:val="single" w:sz="4" w:space="0" w:color="auto"/>
              <w:bottom w:val="single" w:sz="4" w:space="0" w:color="auto"/>
              <w:right w:val="single" w:sz="4" w:space="0" w:color="auto"/>
            </w:tcBorders>
            <w:hideMark/>
          </w:tcPr>
          <w:p w14:paraId="18B5376D" w14:textId="77777777" w:rsidR="005B30E7" w:rsidRDefault="005B30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Borders>
              <w:top w:val="single" w:sz="4" w:space="0" w:color="auto"/>
              <w:left w:val="single" w:sz="4" w:space="0" w:color="auto"/>
              <w:bottom w:val="single" w:sz="4" w:space="0" w:color="auto"/>
              <w:right w:val="single" w:sz="4" w:space="0" w:color="auto"/>
            </w:tcBorders>
          </w:tcPr>
          <w:p w14:paraId="7B1C051E" w14:textId="77777777" w:rsidR="005B30E7" w:rsidRDefault="005B30E7">
            <w:pPr>
              <w:pStyle w:val="ListParagraph"/>
              <w:ind w:left="0"/>
              <w:rPr>
                <w:rFonts w:ascii="Times New Roman" w:hAnsi="Times New Roman" w:cs="Times New Roman"/>
                <w:sz w:val="24"/>
                <w:szCs w:val="24"/>
                <w:lang w:val="lv-LV"/>
              </w:rPr>
            </w:pPr>
          </w:p>
        </w:tc>
      </w:tr>
      <w:tr w:rsidR="005B30E7" w14:paraId="752CB077" w14:textId="77777777" w:rsidTr="005B30E7">
        <w:tc>
          <w:tcPr>
            <w:tcW w:w="993" w:type="dxa"/>
            <w:tcBorders>
              <w:top w:val="single" w:sz="4" w:space="0" w:color="auto"/>
              <w:left w:val="single" w:sz="4" w:space="0" w:color="auto"/>
              <w:bottom w:val="single" w:sz="4" w:space="0" w:color="auto"/>
              <w:right w:val="single" w:sz="4" w:space="0" w:color="auto"/>
            </w:tcBorders>
          </w:tcPr>
          <w:p w14:paraId="1EDC9143" w14:textId="77777777" w:rsidR="005B30E7" w:rsidRDefault="005B30E7" w:rsidP="005B30E7">
            <w:pPr>
              <w:pStyle w:val="ListParagraph"/>
              <w:numPr>
                <w:ilvl w:val="0"/>
                <w:numId w:val="27"/>
              </w:numPr>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14:paraId="0EBD8AE3" w14:textId="2CA56FFA" w:rsidR="005B30E7" w:rsidRDefault="005B30E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iestādē pieejamais atbalsta personāls izglītības iestādē, noslēdzot 2022./2023.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31.05.2023.)</w:t>
            </w:r>
          </w:p>
        </w:tc>
        <w:tc>
          <w:tcPr>
            <w:tcW w:w="1959" w:type="dxa"/>
            <w:tcBorders>
              <w:top w:val="single" w:sz="4" w:space="0" w:color="auto"/>
              <w:left w:val="single" w:sz="4" w:space="0" w:color="auto"/>
              <w:bottom w:val="single" w:sz="4" w:space="0" w:color="auto"/>
              <w:right w:val="single" w:sz="4" w:space="0" w:color="auto"/>
            </w:tcBorders>
            <w:hideMark/>
          </w:tcPr>
          <w:p w14:paraId="1885EE40" w14:textId="71AC4F89" w:rsidR="005B30E7" w:rsidRDefault="005B30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3038" w:type="dxa"/>
            <w:tcBorders>
              <w:top w:val="single" w:sz="4" w:space="0" w:color="auto"/>
              <w:left w:val="single" w:sz="4" w:space="0" w:color="auto"/>
              <w:bottom w:val="single" w:sz="4" w:space="0" w:color="auto"/>
              <w:right w:val="single" w:sz="4" w:space="0" w:color="auto"/>
            </w:tcBorders>
            <w:hideMark/>
          </w:tcPr>
          <w:p w14:paraId="6511C12C" w14:textId="77777777" w:rsidR="005B30E7" w:rsidRDefault="005B30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Skolotāju palīgi</w:t>
            </w:r>
          </w:p>
        </w:tc>
      </w:tr>
    </w:tbl>
    <w:p w14:paraId="4F1C793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87BAF79" w14:textId="77777777" w:rsidR="005B30E7" w:rsidRDefault="005B30E7" w:rsidP="005B30E7">
      <w:pPr>
        <w:spacing w:after="0" w:line="240" w:lineRule="auto"/>
        <w:ind w:left="360"/>
        <w:rPr>
          <w:rFonts w:ascii="Times New Roman" w:hAnsi="Times New Roman" w:cs="Times New Roman"/>
          <w:b/>
          <w:bCs/>
          <w:sz w:val="24"/>
          <w:szCs w:val="24"/>
          <w:lang w:val="lv-LV"/>
        </w:rPr>
      </w:pPr>
    </w:p>
    <w:p w14:paraId="7C077DDC" w14:textId="77777777" w:rsidR="005B30E7" w:rsidRDefault="005B30E7" w:rsidP="005B30E7">
      <w:pPr>
        <w:pStyle w:val="ListParagraph"/>
        <w:numPr>
          <w:ilvl w:val="1"/>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lang w:val="lv-LV"/>
        </w:rPr>
        <w:t xml:space="preserve">Izglītības iestādes misija – </w:t>
      </w:r>
    </w:p>
    <w:p w14:paraId="46745702" w14:textId="77777777" w:rsidR="005B30E7" w:rsidRDefault="005B30E7" w:rsidP="005B30E7">
      <w:pPr>
        <w:pStyle w:val="ListParagraph"/>
        <w:spacing w:after="0" w:line="240" w:lineRule="auto"/>
        <w:ind w:left="1080"/>
        <w:jc w:val="both"/>
        <w:rPr>
          <w:rFonts w:ascii="Times New Roman" w:hAnsi="Times New Roman"/>
          <w:color w:val="000000"/>
          <w:sz w:val="24"/>
          <w:szCs w:val="24"/>
        </w:rPr>
      </w:pPr>
    </w:p>
    <w:p w14:paraId="783ACBC1" w14:textId="77777777" w:rsidR="005B30E7" w:rsidRDefault="005B30E7" w:rsidP="005B30E7">
      <w:pPr>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PPII „</w:t>
      </w:r>
      <w:proofErr w:type="spellStart"/>
      <w:r>
        <w:rPr>
          <w:rFonts w:ascii="Times New Roman" w:hAnsi="Times New Roman"/>
          <w:color w:val="000000"/>
          <w:sz w:val="24"/>
          <w:szCs w:val="24"/>
        </w:rPr>
        <w:t>Kāpēcīšu</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Skoliņa”misija</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nodrošināt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katram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izglītojamajam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kvalitatīvas</w:t>
      </w:r>
      <w:proofErr w:type="spellEnd"/>
      <w:r>
        <w:rPr>
          <w:rFonts w:ascii="Times New Roman" w:hAnsi="Times New Roman"/>
          <w:color w:val="000000"/>
          <w:sz w:val="24"/>
          <w:szCs w:val="24"/>
        </w:rPr>
        <w:t xml:space="preserve"> un </w:t>
      </w:r>
      <w:proofErr w:type="spellStart"/>
      <w:r>
        <w:rPr>
          <w:rFonts w:ascii="Times New Roman" w:hAnsi="Times New Roman"/>
          <w:color w:val="000000"/>
          <w:sz w:val="24"/>
          <w:szCs w:val="24"/>
        </w:rPr>
        <w:t>pieejamas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izglītošanās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iespējas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pozitīvā</w:t>
      </w:r>
      <w:proofErr w:type="spellEnd"/>
      <w:r>
        <w:rPr>
          <w:rFonts w:ascii="Times New Roman" w:hAnsi="Times New Roman"/>
          <w:color w:val="000000"/>
          <w:sz w:val="24"/>
          <w:szCs w:val="24"/>
        </w:rPr>
        <w:t xml:space="preserve"> un </w:t>
      </w:r>
      <w:proofErr w:type="spellStart"/>
      <w:r>
        <w:rPr>
          <w:rFonts w:ascii="Times New Roman" w:hAnsi="Times New Roman"/>
          <w:color w:val="000000"/>
          <w:sz w:val="24"/>
          <w:szCs w:val="24"/>
        </w:rPr>
        <w:t>drošā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vidē</w:t>
      </w:r>
      <w:proofErr w:type="spellEnd"/>
      <w:r>
        <w:rPr>
          <w:rFonts w:ascii="Times New Roman" w:hAnsi="Times New Roman"/>
          <w:color w:val="000000"/>
          <w:sz w:val="24"/>
          <w:szCs w:val="24"/>
        </w:rPr>
        <w:t>.</w:t>
      </w:r>
    </w:p>
    <w:p w14:paraId="02A797C3" w14:textId="77777777" w:rsidR="005B30E7" w:rsidRDefault="005B30E7" w:rsidP="005B30E7">
      <w:pPr>
        <w:spacing w:after="0" w:line="240" w:lineRule="auto"/>
        <w:ind w:left="720"/>
        <w:jc w:val="both"/>
        <w:rPr>
          <w:rFonts w:ascii="Times New Roman" w:hAnsi="Times New Roman"/>
          <w:color w:val="000000"/>
          <w:sz w:val="24"/>
          <w:szCs w:val="24"/>
        </w:rPr>
      </w:pPr>
    </w:p>
    <w:p w14:paraId="7275D600" w14:textId="77777777" w:rsidR="005B30E7" w:rsidRDefault="005B30E7" w:rsidP="005B30E7">
      <w:pPr>
        <w:pStyle w:val="ListParagraph"/>
        <w:numPr>
          <w:ilvl w:val="1"/>
          <w:numId w:val="26"/>
        </w:numPr>
        <w:spacing w:after="0" w:line="240" w:lineRule="auto"/>
        <w:rPr>
          <w:rFonts w:ascii="Times New Roman" w:hAnsi="Times New Roman"/>
          <w:color w:val="000000"/>
          <w:sz w:val="24"/>
          <w:szCs w:val="24"/>
          <w:lang w:val="lv-LV"/>
        </w:rPr>
      </w:pPr>
      <w:r>
        <w:rPr>
          <w:rFonts w:ascii="Times New Roman" w:hAnsi="Times New Roman"/>
          <w:color w:val="000000"/>
          <w:sz w:val="24"/>
          <w:szCs w:val="24"/>
          <w:lang w:val="lv-LV"/>
        </w:rPr>
        <w:t xml:space="preserve">Izglītības iestādes vīzija  par izglītojamo – </w:t>
      </w:r>
    </w:p>
    <w:p w14:paraId="2D9FA6C1" w14:textId="77777777" w:rsidR="005B30E7" w:rsidRDefault="005B30E7" w:rsidP="005B30E7">
      <w:pPr>
        <w:pStyle w:val="ListParagraph"/>
        <w:spacing w:after="0" w:line="240" w:lineRule="auto"/>
        <w:ind w:left="1080"/>
        <w:rPr>
          <w:rFonts w:ascii="Times New Roman" w:hAnsi="Times New Roman"/>
          <w:color w:val="000000"/>
          <w:sz w:val="24"/>
          <w:szCs w:val="24"/>
          <w:lang w:val="lv-LV"/>
        </w:rPr>
      </w:pPr>
    </w:p>
    <w:p w14:paraId="60CD021E" w14:textId="77777777" w:rsidR="005B30E7" w:rsidRDefault="005B30E7" w:rsidP="005B30E7">
      <w:pPr>
        <w:pStyle w:val="ListParagraph"/>
        <w:spacing w:line="240" w:lineRule="auto"/>
        <w:jc w:val="both"/>
        <w:rPr>
          <w:rFonts w:ascii="Times New Roman" w:hAnsi="Times New Roman"/>
          <w:color w:val="000000"/>
          <w:sz w:val="24"/>
          <w:szCs w:val="24"/>
        </w:rPr>
      </w:pPr>
      <w:r>
        <w:rPr>
          <w:rFonts w:ascii="Times New Roman" w:hAnsi="Times New Roman"/>
          <w:color w:val="000000"/>
          <w:sz w:val="24"/>
          <w:szCs w:val="24"/>
        </w:rPr>
        <w:t>PPII „</w:t>
      </w:r>
      <w:proofErr w:type="spellStart"/>
      <w:r>
        <w:rPr>
          <w:rFonts w:ascii="Times New Roman" w:hAnsi="Times New Roman"/>
          <w:color w:val="000000"/>
          <w:sz w:val="24"/>
          <w:szCs w:val="24"/>
        </w:rPr>
        <w:t>Kāpēcīšu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Skoliņa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iestāde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kurā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pozitīvas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sadarbības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procesā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nodrošināta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jēgpilna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izglītības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programma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jaunākā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vecuma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bērniem</w:t>
      </w:r>
      <w:proofErr w:type="spellEnd"/>
      <w:r>
        <w:rPr>
          <w:rFonts w:ascii="Times New Roman" w:hAnsi="Times New Roman"/>
          <w:color w:val="000000"/>
          <w:sz w:val="24"/>
          <w:szCs w:val="24"/>
        </w:rPr>
        <w:t xml:space="preserve"> un </w:t>
      </w:r>
      <w:proofErr w:type="spellStart"/>
      <w:r>
        <w:rPr>
          <w:rFonts w:ascii="Times New Roman" w:hAnsi="Times New Roman"/>
          <w:color w:val="000000"/>
          <w:sz w:val="24"/>
          <w:szCs w:val="24"/>
        </w:rPr>
        <w:t>droša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mīlestības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pilna</w:t>
      </w:r>
      <w:proofErr w:type="spellEnd"/>
      <w:r>
        <w:rPr>
          <w:rFonts w:ascii="Times New Roman" w:hAnsi="Times New Roman"/>
          <w:color w:val="000000"/>
          <w:sz w:val="24"/>
          <w:szCs w:val="24"/>
        </w:rPr>
        <w:t xml:space="preserve"> un </w:t>
      </w:r>
      <w:proofErr w:type="spellStart"/>
      <w:r>
        <w:rPr>
          <w:rFonts w:ascii="Times New Roman" w:hAnsi="Times New Roman"/>
          <w:color w:val="000000"/>
          <w:sz w:val="24"/>
          <w:szCs w:val="24"/>
        </w:rPr>
        <w:t>gādīga</w:t>
      </w:r>
      <w:proofErr w:type="spellEnd"/>
      <w:r>
        <w:rPr>
          <w:rFonts w:ascii="Times New Roman" w:hAnsi="Times New Roman"/>
          <w:color w:val="000000"/>
          <w:sz w:val="24"/>
          <w:szCs w:val="24"/>
        </w:rPr>
        <w:t xml:space="preserve"> vide </w:t>
      </w:r>
      <w:proofErr w:type="spellStart"/>
      <w:r>
        <w:rPr>
          <w:rFonts w:ascii="Times New Roman" w:hAnsi="Times New Roman"/>
          <w:color w:val="000000"/>
          <w:sz w:val="24"/>
          <w:szCs w:val="24"/>
        </w:rPr>
        <w:t>bērna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izzinošās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darbības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veicināšanai</w:t>
      </w:r>
      <w:proofErr w:type="spellEnd"/>
      <w:r>
        <w:rPr>
          <w:rFonts w:ascii="Times New Roman" w:hAnsi="Times New Roman"/>
          <w:color w:val="000000"/>
          <w:sz w:val="24"/>
          <w:szCs w:val="24"/>
        </w:rPr>
        <w:t>.</w:t>
      </w:r>
    </w:p>
    <w:p w14:paraId="33D72818" w14:textId="77777777" w:rsidR="005B30E7" w:rsidRDefault="005B30E7" w:rsidP="005B30E7">
      <w:pPr>
        <w:pStyle w:val="ListParagraph"/>
        <w:spacing w:line="240" w:lineRule="auto"/>
        <w:jc w:val="both"/>
        <w:rPr>
          <w:rFonts w:ascii="Times New Roman" w:hAnsi="Times New Roman"/>
          <w:color w:val="000000"/>
          <w:sz w:val="24"/>
          <w:szCs w:val="24"/>
        </w:rPr>
      </w:pPr>
    </w:p>
    <w:p w14:paraId="6029E979" w14:textId="77777777" w:rsidR="005B30E7" w:rsidRDefault="005B30E7" w:rsidP="005B30E7">
      <w:pPr>
        <w:pStyle w:val="ListParagraph"/>
        <w:numPr>
          <w:ilvl w:val="1"/>
          <w:numId w:val="26"/>
        </w:numPr>
        <w:spacing w:after="0" w:line="240" w:lineRule="auto"/>
        <w:rPr>
          <w:rFonts w:ascii="Times New Roman" w:hAnsi="Times New Roman"/>
          <w:color w:val="000000"/>
          <w:sz w:val="24"/>
          <w:szCs w:val="24"/>
          <w:lang w:val="lv-LV"/>
        </w:rPr>
      </w:pPr>
      <w:r>
        <w:rPr>
          <w:rFonts w:ascii="Times New Roman" w:hAnsi="Times New Roman"/>
          <w:color w:val="000000"/>
          <w:sz w:val="24"/>
          <w:szCs w:val="24"/>
          <w:lang w:val="lv-LV"/>
        </w:rPr>
        <w:t xml:space="preserve">Izglītības iestādes vērtības </w:t>
      </w:r>
      <w:proofErr w:type="spellStart"/>
      <w:r>
        <w:rPr>
          <w:rFonts w:ascii="Times New Roman" w:hAnsi="Times New Roman"/>
          <w:color w:val="000000"/>
          <w:sz w:val="24"/>
          <w:szCs w:val="24"/>
          <w:lang w:val="lv-LV"/>
        </w:rPr>
        <w:t>cilvēkcentrētā</w:t>
      </w:r>
      <w:proofErr w:type="spellEnd"/>
      <w:r>
        <w:rPr>
          <w:rFonts w:ascii="Times New Roman" w:hAnsi="Times New Roman"/>
          <w:color w:val="000000"/>
          <w:sz w:val="24"/>
          <w:szCs w:val="24"/>
          <w:lang w:val="lv-LV"/>
        </w:rPr>
        <w:t xml:space="preserve"> veidā –</w:t>
      </w:r>
    </w:p>
    <w:p w14:paraId="42EEAF1C" w14:textId="77777777" w:rsidR="005B30E7" w:rsidRDefault="005B30E7" w:rsidP="005B30E7">
      <w:pPr>
        <w:pStyle w:val="ListParagraph"/>
        <w:spacing w:after="0" w:line="240" w:lineRule="auto"/>
        <w:ind w:left="1080"/>
        <w:rPr>
          <w:rFonts w:ascii="Times New Roman" w:hAnsi="Times New Roman"/>
          <w:color w:val="000000"/>
          <w:sz w:val="24"/>
          <w:szCs w:val="24"/>
          <w:lang w:val="lv-LV"/>
        </w:rPr>
      </w:pPr>
    </w:p>
    <w:p w14:paraId="59C08B14" w14:textId="77777777" w:rsidR="005B30E7" w:rsidRDefault="005B30E7" w:rsidP="005B30E7">
      <w:pPr>
        <w:spacing w:after="0" w:line="240" w:lineRule="auto"/>
        <w:ind w:left="720"/>
        <w:rPr>
          <w:rFonts w:ascii="Times New Roman" w:hAnsi="Times New Roman"/>
          <w:color w:val="000000"/>
          <w:sz w:val="24"/>
          <w:szCs w:val="24"/>
        </w:rPr>
      </w:pPr>
      <w:r>
        <w:rPr>
          <w:rFonts w:ascii="Times New Roman" w:hAnsi="Times New Roman"/>
          <w:color w:val="000000"/>
          <w:sz w:val="24"/>
          <w:szCs w:val="24"/>
        </w:rPr>
        <w:t>PPII „</w:t>
      </w:r>
      <w:proofErr w:type="spellStart"/>
      <w:r>
        <w:rPr>
          <w:rFonts w:ascii="Times New Roman" w:hAnsi="Times New Roman"/>
          <w:color w:val="000000"/>
          <w:sz w:val="24"/>
          <w:szCs w:val="24"/>
        </w:rPr>
        <w:t>Kāpēcīšu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Skoliņa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vērtības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ir</w:t>
      </w:r>
      <w:proofErr w:type="spellEnd"/>
      <w:r>
        <w:rPr>
          <w:rFonts w:ascii="Times New Roman" w:hAnsi="Times New Roman"/>
          <w:color w:val="000000"/>
          <w:sz w:val="24"/>
          <w:szCs w:val="24"/>
        </w:rPr>
        <w:t>:</w:t>
      </w:r>
    </w:p>
    <w:p w14:paraId="4AA46A29" w14:textId="77777777" w:rsidR="005B30E7" w:rsidRDefault="005B30E7" w:rsidP="005B30E7">
      <w:pPr>
        <w:spacing w:after="0" w:line="240" w:lineRule="auto"/>
        <w:ind w:left="720"/>
        <w:rPr>
          <w:rFonts w:ascii="Times New Roman" w:hAnsi="Times New Roman"/>
          <w:color w:val="000000"/>
          <w:sz w:val="24"/>
          <w:szCs w:val="24"/>
        </w:rPr>
      </w:pPr>
    </w:p>
    <w:p w14:paraId="20899651" w14:textId="77777777" w:rsidR="005B30E7" w:rsidRDefault="005B30E7" w:rsidP="005B30E7">
      <w:pPr>
        <w:spacing w:after="0" w:line="240" w:lineRule="auto"/>
        <w:ind w:left="720"/>
        <w:rPr>
          <w:rFonts w:ascii="Times New Roman" w:hAnsi="Times New Roman"/>
          <w:color w:val="000000"/>
          <w:sz w:val="24"/>
          <w:szCs w:val="24"/>
        </w:rPr>
      </w:pPr>
      <w:proofErr w:type="spellStart"/>
      <w:r>
        <w:rPr>
          <w:rFonts w:ascii="Times New Roman" w:hAnsi="Times New Roman"/>
          <w:color w:val="000000"/>
          <w:sz w:val="24"/>
          <w:szCs w:val="24"/>
        </w:rPr>
        <w:t>Patiesums</w:t>
      </w:r>
      <w:proofErr w:type="spellEnd"/>
      <w:r>
        <w:rPr>
          <w:rFonts w:ascii="Times New Roman" w:hAnsi="Times New Roman"/>
          <w:color w:val="000000"/>
          <w:sz w:val="24"/>
          <w:szCs w:val="24"/>
        </w:rPr>
        <w:t xml:space="preserve"> </w:t>
      </w:r>
    </w:p>
    <w:p w14:paraId="595858B9" w14:textId="77777777" w:rsidR="005B30E7" w:rsidRDefault="005B30E7" w:rsidP="005B30E7">
      <w:pPr>
        <w:spacing w:after="0" w:line="240" w:lineRule="auto"/>
        <w:ind w:left="720"/>
        <w:rPr>
          <w:rFonts w:ascii="Times New Roman" w:hAnsi="Times New Roman"/>
          <w:color w:val="000000"/>
          <w:sz w:val="24"/>
          <w:szCs w:val="24"/>
        </w:rPr>
      </w:pPr>
    </w:p>
    <w:p w14:paraId="2D508CFF" w14:textId="77777777" w:rsidR="005B30E7" w:rsidRDefault="005B30E7" w:rsidP="005B30E7">
      <w:pPr>
        <w:spacing w:after="0" w:line="240" w:lineRule="auto"/>
        <w:ind w:left="720"/>
        <w:rPr>
          <w:rFonts w:ascii="Times New Roman" w:hAnsi="Times New Roman"/>
          <w:color w:val="000000"/>
          <w:sz w:val="24"/>
          <w:szCs w:val="24"/>
        </w:rPr>
      </w:pPr>
      <w:proofErr w:type="spellStart"/>
      <w:r>
        <w:rPr>
          <w:rFonts w:ascii="Times New Roman" w:hAnsi="Times New Roman"/>
          <w:color w:val="000000"/>
          <w:sz w:val="24"/>
          <w:szCs w:val="24"/>
        </w:rPr>
        <w:t>Mīlestība</w:t>
      </w:r>
      <w:proofErr w:type="spellEnd"/>
    </w:p>
    <w:p w14:paraId="063DD9AC" w14:textId="77777777" w:rsidR="005B30E7" w:rsidRDefault="005B30E7" w:rsidP="005B30E7">
      <w:pPr>
        <w:spacing w:after="0" w:line="240" w:lineRule="auto"/>
        <w:ind w:left="720"/>
        <w:rPr>
          <w:rFonts w:ascii="Times New Roman" w:hAnsi="Times New Roman"/>
          <w:color w:val="000000"/>
          <w:sz w:val="24"/>
          <w:szCs w:val="24"/>
        </w:rPr>
      </w:pPr>
    </w:p>
    <w:p w14:paraId="0DD45675" w14:textId="77777777" w:rsidR="005B30E7" w:rsidRDefault="005B30E7" w:rsidP="005B30E7">
      <w:pPr>
        <w:spacing w:after="0" w:line="240" w:lineRule="auto"/>
        <w:ind w:left="720"/>
        <w:rPr>
          <w:rFonts w:ascii="Times New Roman" w:hAnsi="Times New Roman"/>
          <w:color w:val="000000"/>
          <w:sz w:val="24"/>
          <w:szCs w:val="24"/>
        </w:rPr>
      </w:pPr>
      <w:proofErr w:type="spellStart"/>
      <w:r>
        <w:rPr>
          <w:rFonts w:ascii="Times New Roman" w:hAnsi="Times New Roman"/>
          <w:color w:val="000000"/>
          <w:sz w:val="24"/>
          <w:szCs w:val="24"/>
        </w:rPr>
        <w:t>Nevardarbīgums</w:t>
      </w:r>
      <w:proofErr w:type="spellEnd"/>
    </w:p>
    <w:p w14:paraId="2605781C" w14:textId="77777777" w:rsidR="005B30E7" w:rsidRDefault="005B30E7" w:rsidP="005B30E7">
      <w:pPr>
        <w:spacing w:after="0" w:line="240" w:lineRule="auto"/>
        <w:ind w:left="720"/>
        <w:rPr>
          <w:rFonts w:ascii="Times New Roman" w:hAnsi="Times New Roman"/>
          <w:color w:val="000000"/>
          <w:sz w:val="24"/>
          <w:szCs w:val="24"/>
        </w:rPr>
      </w:pPr>
    </w:p>
    <w:p w14:paraId="7B37278C" w14:textId="0E4553A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13"/>
        <w:gridCol w:w="3442"/>
        <w:gridCol w:w="2367"/>
      </w:tblGrid>
      <w:tr w:rsidR="00B22677" w:rsidRPr="00733D05" w14:paraId="3201378A" w14:textId="77777777" w:rsidTr="00A93C66">
        <w:trPr>
          <w:trHeight w:val="1442"/>
        </w:trPr>
        <w:tc>
          <w:tcPr>
            <w:tcW w:w="2213" w:type="dxa"/>
          </w:tcPr>
          <w:p w14:paraId="111561BD"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442" w:type="dxa"/>
          </w:tcPr>
          <w:p w14:paraId="7C533E43"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367" w:type="dxa"/>
          </w:tcPr>
          <w:p w14:paraId="20888FC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020EF3DE" w14:textId="77777777" w:rsidTr="00A93C66">
        <w:trPr>
          <w:trHeight w:val="235"/>
        </w:trPr>
        <w:tc>
          <w:tcPr>
            <w:tcW w:w="2213" w:type="dxa"/>
          </w:tcPr>
          <w:p w14:paraId="2E6EF39A" w14:textId="26AD4CCD" w:rsidR="00B22677" w:rsidRDefault="00B22677" w:rsidP="002045E7">
            <w:pPr>
              <w:pStyle w:val="ListParagraph"/>
              <w:ind w:left="0"/>
              <w:rPr>
                <w:rFonts w:ascii="Times New Roman" w:hAnsi="Times New Roman" w:cs="Times New Roman"/>
                <w:sz w:val="24"/>
                <w:szCs w:val="24"/>
                <w:lang w:val="lv-LV"/>
              </w:rPr>
            </w:pPr>
          </w:p>
          <w:p w14:paraId="23B379DA" w14:textId="1007472B" w:rsidR="00A93C66" w:rsidRDefault="00A93C66" w:rsidP="00A93C66">
            <w:pPr>
              <w:pStyle w:val="ListParagraph"/>
              <w:ind w:left="426"/>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lastRenderedPageBreak/>
              <w:t>Audzināšanas procesā veicināt izglītojamo izpratni par vērtībām un tikumiem, kā arī veidot un attīstīt vērtībās balstītus ieradumus.</w:t>
            </w:r>
          </w:p>
          <w:p w14:paraId="73BC65F9" w14:textId="6688F013" w:rsidR="00A93C66" w:rsidRDefault="00A93C66" w:rsidP="002045E7">
            <w:pPr>
              <w:pStyle w:val="ListParagraph"/>
              <w:ind w:left="0"/>
              <w:rPr>
                <w:rFonts w:ascii="Times New Roman" w:hAnsi="Times New Roman" w:cs="Times New Roman"/>
                <w:sz w:val="24"/>
                <w:szCs w:val="24"/>
                <w:lang w:val="lv-LV"/>
              </w:rPr>
            </w:pPr>
          </w:p>
        </w:tc>
        <w:tc>
          <w:tcPr>
            <w:tcW w:w="3442" w:type="dxa"/>
          </w:tcPr>
          <w:p w14:paraId="1C89D8FD" w14:textId="7DEC776B" w:rsidR="00A93C66" w:rsidRDefault="00A93C66" w:rsidP="002045E7">
            <w:pPr>
              <w:pStyle w:val="ListParagraph"/>
              <w:ind w:left="0"/>
              <w:rPr>
                <w:rFonts w:ascii="Times New Roman" w:hAnsi="Times New Roman" w:cs="Times New Roman"/>
                <w:sz w:val="24"/>
                <w:szCs w:val="24"/>
                <w:lang w:val="lv-LV"/>
              </w:rPr>
            </w:pPr>
          </w:p>
          <w:p w14:paraId="65659EB0" w14:textId="705FCC3A" w:rsidR="00BD4F0A" w:rsidRDefault="005D6C0F" w:rsidP="00A93C66">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a) </w:t>
            </w:r>
            <w:r w:rsidR="00BD4F0A">
              <w:rPr>
                <w:rFonts w:ascii="Times New Roman" w:hAnsi="Times New Roman" w:cs="Times New Roman"/>
                <w:sz w:val="24"/>
                <w:szCs w:val="24"/>
                <w:lang w:val="lv-LV"/>
              </w:rPr>
              <w:t>kvalitatīvais</w:t>
            </w:r>
          </w:p>
          <w:p w14:paraId="6F562AD0" w14:textId="5BDA6BC7" w:rsidR="00A93C66" w:rsidRDefault="00A93C66" w:rsidP="00A93C66">
            <w:pPr>
              <w:rPr>
                <w:rFonts w:ascii="Times New Roman" w:hAnsi="Times New Roman" w:cs="Times New Roman"/>
                <w:sz w:val="24"/>
                <w:szCs w:val="24"/>
                <w:lang w:val="lv-LV"/>
              </w:rPr>
            </w:pPr>
            <w:r>
              <w:rPr>
                <w:rFonts w:ascii="Times New Roman" w:hAnsi="Times New Roman" w:cs="Times New Roman"/>
                <w:sz w:val="24"/>
                <w:szCs w:val="24"/>
                <w:lang w:val="lv-LV"/>
              </w:rPr>
              <w:t>Uz vērtībām un tikumiem balstītu ieradumu izveidošana.</w:t>
            </w:r>
          </w:p>
          <w:p w14:paraId="1A6BFA84" w14:textId="77777777" w:rsidR="00BD4F0A" w:rsidRDefault="00BD4F0A" w:rsidP="00A93C66">
            <w:pPr>
              <w:rPr>
                <w:rFonts w:ascii="Times New Roman" w:hAnsi="Times New Roman" w:cs="Times New Roman"/>
                <w:sz w:val="24"/>
                <w:szCs w:val="24"/>
                <w:lang w:val="lv-LV"/>
              </w:rPr>
            </w:pPr>
          </w:p>
          <w:p w14:paraId="7E76F16F" w14:textId="659568B6" w:rsidR="005D6C0F" w:rsidRDefault="00BD4F0A" w:rsidP="00A93C66">
            <w:pPr>
              <w:rPr>
                <w:rFonts w:ascii="Times New Roman" w:hAnsi="Times New Roman" w:cs="Times New Roman"/>
                <w:sz w:val="24"/>
                <w:szCs w:val="24"/>
                <w:lang w:val="lv-LV"/>
              </w:rPr>
            </w:pPr>
            <w:r>
              <w:rPr>
                <w:rFonts w:ascii="Times New Roman" w:hAnsi="Times New Roman" w:cs="Times New Roman"/>
                <w:sz w:val="24"/>
                <w:szCs w:val="24"/>
                <w:lang w:val="lv-LV"/>
              </w:rPr>
              <w:t>Audzināšanas procesā un ikdienas nodarbēs</w:t>
            </w:r>
            <w:r w:rsidR="00DD4E22">
              <w:rPr>
                <w:rFonts w:ascii="Times New Roman" w:hAnsi="Times New Roman" w:cs="Times New Roman"/>
                <w:sz w:val="24"/>
                <w:szCs w:val="24"/>
                <w:lang w:val="lv-LV"/>
              </w:rPr>
              <w:t xml:space="preserve"> bērniem tiek veicināta izpratne par vērtībām </w:t>
            </w:r>
            <w:r w:rsidR="009E031E">
              <w:rPr>
                <w:rFonts w:ascii="Times New Roman" w:hAnsi="Times New Roman" w:cs="Times New Roman"/>
                <w:sz w:val="24"/>
                <w:szCs w:val="24"/>
                <w:lang w:val="lv-LV"/>
              </w:rPr>
              <w:t xml:space="preserve">un tikumiem, kā arī </w:t>
            </w:r>
            <w:r w:rsidR="00DD4E22">
              <w:rPr>
                <w:rFonts w:ascii="Times New Roman" w:hAnsi="Times New Roman" w:cs="Times New Roman"/>
                <w:sz w:val="24"/>
                <w:szCs w:val="24"/>
                <w:lang w:val="lv-LV"/>
              </w:rPr>
              <w:t>veicināti vērtībās balstīti ieradumi.</w:t>
            </w:r>
          </w:p>
          <w:p w14:paraId="303A27CC" w14:textId="77777777" w:rsidR="00A93C66" w:rsidRDefault="00A93C66" w:rsidP="00A93C6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Svētku svi</w:t>
            </w:r>
            <w:r w:rsidR="00A12486">
              <w:rPr>
                <w:rFonts w:ascii="Times New Roman" w:hAnsi="Times New Roman" w:cs="Times New Roman"/>
                <w:sz w:val="24"/>
                <w:szCs w:val="24"/>
                <w:lang w:val="lv-LV"/>
              </w:rPr>
              <w:t>nē</w:t>
            </w:r>
            <w:r>
              <w:rPr>
                <w:rFonts w:ascii="Times New Roman" w:hAnsi="Times New Roman" w:cs="Times New Roman"/>
                <w:sz w:val="24"/>
                <w:szCs w:val="24"/>
                <w:lang w:val="lv-LV"/>
              </w:rPr>
              <w:t>šana</w:t>
            </w:r>
            <w:r w:rsidR="00A12486">
              <w:rPr>
                <w:rFonts w:ascii="Times New Roman" w:hAnsi="Times New Roman" w:cs="Times New Roman"/>
                <w:sz w:val="24"/>
                <w:szCs w:val="24"/>
                <w:lang w:val="lv-LV"/>
              </w:rPr>
              <w:t>, p</w:t>
            </w:r>
            <w:r>
              <w:rPr>
                <w:rFonts w:ascii="Times New Roman" w:hAnsi="Times New Roman" w:cs="Times New Roman"/>
                <w:sz w:val="24"/>
                <w:szCs w:val="24"/>
                <w:lang w:val="lv-LV"/>
              </w:rPr>
              <w:t>asākumu organizēšana, kas ra</w:t>
            </w:r>
            <w:r w:rsidR="00A12486">
              <w:rPr>
                <w:rFonts w:ascii="Times New Roman" w:hAnsi="Times New Roman" w:cs="Times New Roman"/>
                <w:sz w:val="24"/>
                <w:szCs w:val="24"/>
                <w:lang w:val="lv-LV"/>
              </w:rPr>
              <w:t>da</w:t>
            </w:r>
            <w:r>
              <w:rPr>
                <w:rFonts w:ascii="Times New Roman" w:hAnsi="Times New Roman" w:cs="Times New Roman"/>
                <w:sz w:val="24"/>
                <w:szCs w:val="24"/>
                <w:lang w:val="lv-LV"/>
              </w:rPr>
              <w:t xml:space="preserve"> kopības sajūtu, piederības</w:t>
            </w:r>
            <w:r w:rsidR="00A12486">
              <w:rPr>
                <w:rFonts w:ascii="Times New Roman" w:hAnsi="Times New Roman" w:cs="Times New Roman"/>
                <w:sz w:val="24"/>
                <w:szCs w:val="24"/>
                <w:lang w:val="lv-LV"/>
              </w:rPr>
              <w:t xml:space="preserve"> sajūtu savai ģimenei, </w:t>
            </w:r>
            <w:r>
              <w:rPr>
                <w:rFonts w:ascii="Times New Roman" w:hAnsi="Times New Roman" w:cs="Times New Roman"/>
                <w:sz w:val="24"/>
                <w:szCs w:val="24"/>
                <w:lang w:val="lv-LV"/>
              </w:rPr>
              <w:t>valstij.</w:t>
            </w:r>
          </w:p>
          <w:p w14:paraId="1DA0EE2E" w14:textId="70C1ED2D" w:rsidR="005D6C0F" w:rsidRDefault="005D6C0F" w:rsidP="00A93C66">
            <w:pPr>
              <w:pStyle w:val="ListParagraph"/>
              <w:ind w:left="0"/>
              <w:rPr>
                <w:rFonts w:ascii="Times New Roman" w:hAnsi="Times New Roman" w:cs="Times New Roman"/>
                <w:sz w:val="24"/>
                <w:szCs w:val="24"/>
                <w:lang w:val="lv-LV"/>
              </w:rPr>
            </w:pPr>
          </w:p>
        </w:tc>
        <w:tc>
          <w:tcPr>
            <w:tcW w:w="2367" w:type="dxa"/>
          </w:tcPr>
          <w:p w14:paraId="7DB03314" w14:textId="77777777" w:rsidR="00B22677" w:rsidRDefault="00B22677" w:rsidP="002045E7">
            <w:pPr>
              <w:pStyle w:val="ListParagraph"/>
              <w:ind w:left="0"/>
              <w:rPr>
                <w:rFonts w:ascii="Times New Roman" w:hAnsi="Times New Roman" w:cs="Times New Roman"/>
                <w:sz w:val="24"/>
                <w:szCs w:val="24"/>
                <w:lang w:val="lv-LV"/>
              </w:rPr>
            </w:pPr>
          </w:p>
          <w:p w14:paraId="73B8E01B" w14:textId="77777777" w:rsidR="00B466AF" w:rsidRDefault="00B466AF" w:rsidP="002045E7">
            <w:pPr>
              <w:pStyle w:val="ListParagraph"/>
              <w:ind w:left="0"/>
              <w:rPr>
                <w:rFonts w:ascii="Times New Roman" w:hAnsi="Times New Roman" w:cs="Times New Roman"/>
                <w:sz w:val="24"/>
                <w:szCs w:val="24"/>
                <w:lang w:val="lv-LV"/>
              </w:rPr>
            </w:pPr>
          </w:p>
          <w:p w14:paraId="7A081272" w14:textId="16EBEB91" w:rsidR="005D6C0F" w:rsidRDefault="00447AF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w:t>
            </w:r>
            <w:r w:rsidR="00DD4E22">
              <w:rPr>
                <w:rFonts w:ascii="Times New Roman" w:hAnsi="Times New Roman" w:cs="Times New Roman"/>
                <w:sz w:val="24"/>
                <w:szCs w:val="24"/>
                <w:lang w:val="lv-LV"/>
              </w:rPr>
              <w:t>asniegts.</w:t>
            </w:r>
          </w:p>
          <w:p w14:paraId="477719D0" w14:textId="77777777" w:rsidR="00BD4F0A" w:rsidRDefault="00BD4F0A" w:rsidP="002045E7">
            <w:pPr>
              <w:pStyle w:val="ListParagraph"/>
              <w:ind w:left="0"/>
              <w:rPr>
                <w:rFonts w:ascii="Times New Roman" w:hAnsi="Times New Roman" w:cs="Times New Roman"/>
                <w:sz w:val="24"/>
                <w:szCs w:val="24"/>
                <w:lang w:val="lv-LV"/>
              </w:rPr>
            </w:pPr>
          </w:p>
          <w:p w14:paraId="701311E8" w14:textId="77777777" w:rsidR="00B466AF" w:rsidRDefault="00B466AF" w:rsidP="002045E7">
            <w:pPr>
              <w:pStyle w:val="ListParagraph"/>
              <w:ind w:left="0"/>
              <w:rPr>
                <w:rFonts w:ascii="Times New Roman" w:hAnsi="Times New Roman" w:cs="Times New Roman"/>
                <w:sz w:val="24"/>
                <w:szCs w:val="24"/>
                <w:lang w:val="lv-LV"/>
              </w:rPr>
            </w:pPr>
          </w:p>
          <w:p w14:paraId="32DF2153" w14:textId="167A6220" w:rsidR="00DD4E22" w:rsidRDefault="005D6C0F"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Komentārs:</w:t>
            </w:r>
          </w:p>
          <w:p w14:paraId="41DE23C4" w14:textId="4F815348" w:rsidR="005D6C0F" w:rsidRDefault="00DD4E2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w:t>
            </w:r>
            <w:r w:rsidR="005D6C0F">
              <w:rPr>
                <w:rFonts w:ascii="Times New Roman" w:hAnsi="Times New Roman" w:cs="Times New Roman"/>
                <w:sz w:val="24"/>
                <w:szCs w:val="24"/>
                <w:lang w:val="lv-LV"/>
              </w:rPr>
              <w:t>estādes</w:t>
            </w:r>
            <w:r w:rsidR="00BD4F0A">
              <w:rPr>
                <w:rFonts w:ascii="Times New Roman" w:hAnsi="Times New Roman" w:cs="Times New Roman"/>
                <w:sz w:val="24"/>
                <w:szCs w:val="24"/>
                <w:lang w:val="lv-LV"/>
              </w:rPr>
              <w:t xml:space="preserve">  </w:t>
            </w:r>
            <w:r w:rsidR="005D6C0F">
              <w:rPr>
                <w:rFonts w:ascii="Times New Roman" w:hAnsi="Times New Roman" w:cs="Times New Roman"/>
                <w:sz w:val="24"/>
                <w:szCs w:val="24"/>
                <w:lang w:val="lv-LV"/>
              </w:rPr>
              <w:t>organizēt</w:t>
            </w:r>
            <w:r>
              <w:rPr>
                <w:rFonts w:ascii="Times New Roman" w:hAnsi="Times New Roman" w:cs="Times New Roman"/>
                <w:sz w:val="24"/>
                <w:szCs w:val="24"/>
                <w:lang w:val="lv-LV"/>
              </w:rPr>
              <w:t>ajos</w:t>
            </w:r>
            <w:r w:rsidR="005D6C0F">
              <w:rPr>
                <w:rFonts w:ascii="Times New Roman" w:hAnsi="Times New Roman" w:cs="Times New Roman"/>
                <w:sz w:val="24"/>
                <w:szCs w:val="24"/>
                <w:lang w:val="lv-LV"/>
              </w:rPr>
              <w:t xml:space="preserve"> pasākum</w:t>
            </w:r>
            <w:r>
              <w:rPr>
                <w:rFonts w:ascii="Times New Roman" w:hAnsi="Times New Roman" w:cs="Times New Roman"/>
                <w:sz w:val="24"/>
                <w:szCs w:val="24"/>
                <w:lang w:val="lv-LV"/>
              </w:rPr>
              <w:t>o</w:t>
            </w:r>
            <w:r w:rsidR="005D6C0F">
              <w:rPr>
                <w:rFonts w:ascii="Times New Roman" w:hAnsi="Times New Roman" w:cs="Times New Roman"/>
                <w:sz w:val="24"/>
                <w:szCs w:val="24"/>
                <w:lang w:val="lv-LV"/>
              </w:rPr>
              <w:t xml:space="preserve">s </w:t>
            </w:r>
            <w:r w:rsidR="00B466AF">
              <w:rPr>
                <w:rFonts w:ascii="Times New Roman" w:hAnsi="Times New Roman" w:cs="Times New Roman"/>
                <w:sz w:val="24"/>
                <w:szCs w:val="24"/>
                <w:lang w:val="lv-LV"/>
              </w:rPr>
              <w:t xml:space="preserve">arī </w:t>
            </w:r>
            <w:r w:rsidR="005D6C0F">
              <w:rPr>
                <w:rFonts w:ascii="Times New Roman" w:hAnsi="Times New Roman" w:cs="Times New Roman"/>
                <w:sz w:val="24"/>
                <w:szCs w:val="24"/>
                <w:lang w:val="lv-LV"/>
              </w:rPr>
              <w:t>vecāki sadarbojas ar pedagogiem</w:t>
            </w:r>
            <w:r w:rsidR="009E031E">
              <w:rPr>
                <w:rFonts w:ascii="Times New Roman" w:hAnsi="Times New Roman" w:cs="Times New Roman"/>
                <w:sz w:val="24"/>
                <w:szCs w:val="24"/>
                <w:lang w:val="lv-LV"/>
              </w:rPr>
              <w:t xml:space="preserve">, </w:t>
            </w:r>
            <w:r w:rsidR="005D6C0F">
              <w:rPr>
                <w:rFonts w:ascii="Times New Roman" w:hAnsi="Times New Roman" w:cs="Times New Roman"/>
                <w:sz w:val="24"/>
                <w:szCs w:val="24"/>
                <w:lang w:val="lv-LV"/>
              </w:rPr>
              <w:t>atbalsta ar idejām un sagatavošanas darbiem pirms pasākuma.</w:t>
            </w:r>
          </w:p>
        </w:tc>
      </w:tr>
      <w:tr w:rsidR="00447AF2" w14:paraId="357814CC" w14:textId="77777777" w:rsidTr="00A93C66">
        <w:trPr>
          <w:trHeight w:val="125"/>
        </w:trPr>
        <w:tc>
          <w:tcPr>
            <w:tcW w:w="2213" w:type="dxa"/>
          </w:tcPr>
          <w:p w14:paraId="12AE4113" w14:textId="77777777" w:rsidR="00447AF2" w:rsidRDefault="00447AF2" w:rsidP="00447AF2">
            <w:pPr>
              <w:pStyle w:val="ListParagraph"/>
              <w:ind w:left="0"/>
              <w:rPr>
                <w:rFonts w:ascii="Times New Roman" w:hAnsi="Times New Roman" w:cs="Times New Roman"/>
                <w:sz w:val="24"/>
                <w:szCs w:val="24"/>
                <w:lang w:val="lv-LV"/>
              </w:rPr>
            </w:pPr>
          </w:p>
        </w:tc>
        <w:tc>
          <w:tcPr>
            <w:tcW w:w="3442" w:type="dxa"/>
          </w:tcPr>
          <w:p w14:paraId="4A07C9D0" w14:textId="77777777" w:rsidR="00BD4F0A" w:rsidRDefault="00447AF2" w:rsidP="00447A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00BD4F0A">
              <w:rPr>
                <w:rFonts w:ascii="Times New Roman" w:hAnsi="Times New Roman" w:cs="Times New Roman"/>
                <w:sz w:val="24"/>
                <w:szCs w:val="24"/>
                <w:lang w:val="lv-LV"/>
              </w:rPr>
              <w:t>kvantitatīvais</w:t>
            </w:r>
          </w:p>
          <w:p w14:paraId="1860DAA2" w14:textId="2F64D377" w:rsidR="00447AF2" w:rsidRDefault="00447AF2" w:rsidP="00447AF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Rezultatīvais rādītājs: Personāla diskusijas grupas vērtējums.</w:t>
            </w:r>
          </w:p>
          <w:p w14:paraId="4A113BB2" w14:textId="77777777" w:rsidR="00B466AF" w:rsidRDefault="00B466AF" w:rsidP="00447AF2">
            <w:pPr>
              <w:pStyle w:val="ListParagraph"/>
              <w:ind w:left="0"/>
              <w:rPr>
                <w:rFonts w:ascii="Times New Roman" w:hAnsi="Times New Roman" w:cs="Times New Roman"/>
                <w:sz w:val="24"/>
                <w:szCs w:val="24"/>
                <w:lang w:val="lv-LV"/>
              </w:rPr>
            </w:pPr>
          </w:p>
          <w:p w14:paraId="56B04906" w14:textId="77777777" w:rsidR="00447AF2" w:rsidRDefault="00447AF2" w:rsidP="00447AF2">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lang w:val="lv-LV"/>
              </w:rPr>
              <w:t>Nevardarbīgums</w:t>
            </w:r>
            <w:proofErr w:type="spellEnd"/>
            <w:r>
              <w:rPr>
                <w:rFonts w:ascii="Times New Roman" w:hAnsi="Times New Roman" w:cs="Times New Roman"/>
                <w:sz w:val="24"/>
                <w:szCs w:val="24"/>
                <w:lang w:val="lv-LV"/>
              </w:rPr>
              <w:t xml:space="preserve"> izglītojamo savstarpējā komunikācijā.</w:t>
            </w:r>
          </w:p>
          <w:p w14:paraId="42033CF0" w14:textId="3A382E9C" w:rsidR="00447AF2" w:rsidRDefault="00447AF2" w:rsidP="00447AF2">
            <w:pPr>
              <w:pStyle w:val="ListParagraph"/>
              <w:ind w:left="0"/>
              <w:rPr>
                <w:rFonts w:ascii="Times New Roman" w:hAnsi="Times New Roman" w:cs="Times New Roman"/>
                <w:sz w:val="24"/>
                <w:szCs w:val="24"/>
                <w:lang w:val="lv-LV"/>
              </w:rPr>
            </w:pPr>
          </w:p>
        </w:tc>
        <w:tc>
          <w:tcPr>
            <w:tcW w:w="2367" w:type="dxa"/>
          </w:tcPr>
          <w:p w14:paraId="1145952A" w14:textId="02341FD7" w:rsidR="00447AF2" w:rsidRDefault="00447AF2" w:rsidP="00447AF2">
            <w:pPr>
              <w:pStyle w:val="ListParagraph"/>
              <w:ind w:left="0"/>
              <w:rPr>
                <w:rFonts w:ascii="Times New Roman" w:hAnsi="Times New Roman" w:cs="Times New Roman"/>
                <w:sz w:val="24"/>
                <w:szCs w:val="24"/>
                <w:lang w:val="lv-LV"/>
              </w:rPr>
            </w:pPr>
          </w:p>
        </w:tc>
      </w:tr>
      <w:tr w:rsidR="00447AF2" w14:paraId="49F00775" w14:textId="77777777" w:rsidTr="00A93C66">
        <w:trPr>
          <w:trHeight w:val="125"/>
        </w:trPr>
        <w:tc>
          <w:tcPr>
            <w:tcW w:w="2213" w:type="dxa"/>
          </w:tcPr>
          <w:p w14:paraId="5AC293D9" w14:textId="2264E9B4" w:rsidR="00447AF2" w:rsidRDefault="00447AF2" w:rsidP="00447AF2">
            <w:pPr>
              <w:pStyle w:val="ListParagraph"/>
              <w:ind w:left="0"/>
              <w:rPr>
                <w:rFonts w:ascii="Times New Roman" w:hAnsi="Times New Roman" w:cs="Times New Roman"/>
                <w:sz w:val="24"/>
                <w:szCs w:val="24"/>
                <w:lang w:val="lv-LV"/>
              </w:rPr>
            </w:pPr>
          </w:p>
        </w:tc>
        <w:tc>
          <w:tcPr>
            <w:tcW w:w="3442" w:type="dxa"/>
          </w:tcPr>
          <w:p w14:paraId="75AEDF72" w14:textId="767582D4" w:rsidR="00447AF2" w:rsidRDefault="00447AF2" w:rsidP="00447AF2">
            <w:pPr>
              <w:pStyle w:val="ListParagraph"/>
              <w:ind w:left="0"/>
              <w:rPr>
                <w:rFonts w:ascii="Times New Roman" w:hAnsi="Times New Roman" w:cs="Times New Roman"/>
                <w:sz w:val="24"/>
                <w:szCs w:val="24"/>
                <w:lang w:val="lv-LV"/>
              </w:rPr>
            </w:pPr>
          </w:p>
        </w:tc>
        <w:tc>
          <w:tcPr>
            <w:tcW w:w="2367" w:type="dxa"/>
          </w:tcPr>
          <w:p w14:paraId="50BEFCAB" w14:textId="77777777" w:rsidR="00447AF2" w:rsidRDefault="00447AF2" w:rsidP="00447AF2">
            <w:pPr>
              <w:pStyle w:val="ListParagraph"/>
              <w:ind w:left="0"/>
              <w:rPr>
                <w:rFonts w:ascii="Times New Roman" w:hAnsi="Times New Roman" w:cs="Times New Roman"/>
                <w:sz w:val="24"/>
                <w:szCs w:val="24"/>
                <w:lang w:val="lv-LV"/>
              </w:rPr>
            </w:pPr>
          </w:p>
        </w:tc>
      </w:tr>
      <w:tr w:rsidR="00447AF2" w14:paraId="5DFFF9EA" w14:textId="77777777" w:rsidTr="00A93C66">
        <w:trPr>
          <w:trHeight w:val="65"/>
        </w:trPr>
        <w:tc>
          <w:tcPr>
            <w:tcW w:w="2213" w:type="dxa"/>
          </w:tcPr>
          <w:p w14:paraId="185AFD75" w14:textId="77777777" w:rsidR="00447AF2" w:rsidRDefault="00447AF2" w:rsidP="00447AF2">
            <w:pPr>
              <w:pStyle w:val="ListParagraph"/>
              <w:ind w:left="0"/>
              <w:rPr>
                <w:rFonts w:ascii="Times New Roman" w:hAnsi="Times New Roman" w:cs="Times New Roman"/>
                <w:sz w:val="24"/>
                <w:szCs w:val="24"/>
                <w:lang w:val="lv-LV"/>
              </w:rPr>
            </w:pPr>
          </w:p>
        </w:tc>
        <w:tc>
          <w:tcPr>
            <w:tcW w:w="3442" w:type="dxa"/>
          </w:tcPr>
          <w:p w14:paraId="75BA1ED5" w14:textId="09716AE7" w:rsidR="00447AF2" w:rsidRDefault="00447AF2" w:rsidP="00447AF2">
            <w:pPr>
              <w:pStyle w:val="ListParagraph"/>
              <w:ind w:left="0"/>
              <w:rPr>
                <w:rFonts w:ascii="Times New Roman" w:hAnsi="Times New Roman" w:cs="Times New Roman"/>
                <w:sz w:val="24"/>
                <w:szCs w:val="24"/>
                <w:lang w:val="lv-LV"/>
              </w:rPr>
            </w:pPr>
          </w:p>
        </w:tc>
        <w:tc>
          <w:tcPr>
            <w:tcW w:w="2367" w:type="dxa"/>
          </w:tcPr>
          <w:p w14:paraId="003DCD77" w14:textId="77777777" w:rsidR="00447AF2" w:rsidRDefault="00447AF2" w:rsidP="00447AF2">
            <w:pPr>
              <w:pStyle w:val="ListParagraph"/>
              <w:ind w:left="0"/>
              <w:rPr>
                <w:rFonts w:ascii="Times New Roman" w:hAnsi="Times New Roman" w:cs="Times New Roman"/>
                <w:sz w:val="24"/>
                <w:szCs w:val="24"/>
                <w:lang w:val="lv-LV"/>
              </w:rPr>
            </w:pP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22677" w:rsidRPr="00733D05" w14:paraId="3650DA08" w14:textId="77777777" w:rsidTr="002045E7">
        <w:tc>
          <w:tcPr>
            <w:tcW w:w="2263" w:type="dxa"/>
          </w:tcPr>
          <w:p w14:paraId="6B9D7319"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2556E3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272B9DA"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2595AA17" w14:textId="77777777" w:rsidTr="002045E7">
        <w:tc>
          <w:tcPr>
            <w:tcW w:w="2263" w:type="dxa"/>
          </w:tcPr>
          <w:p w14:paraId="56C925DE" w14:textId="5044D9C9" w:rsidR="00B22677" w:rsidRDefault="009E031E"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Uzlabot personāla labklājību</w:t>
            </w:r>
            <w:r w:rsidR="00B466AF">
              <w:rPr>
                <w:rFonts w:ascii="Times New Roman" w:hAnsi="Times New Roman" w:cs="Times New Roman"/>
                <w:sz w:val="24"/>
                <w:szCs w:val="24"/>
                <w:lang w:val="lv-LV"/>
              </w:rPr>
              <w:t>.</w:t>
            </w:r>
          </w:p>
        </w:tc>
        <w:tc>
          <w:tcPr>
            <w:tcW w:w="3520" w:type="dxa"/>
          </w:tcPr>
          <w:p w14:paraId="35A8857C" w14:textId="77777777" w:rsidR="00B22677" w:rsidRDefault="00B22677"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7DBEA1FE" w14:textId="71A32BB4" w:rsidR="009E031E" w:rsidRDefault="009E031E"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Iegādāties katram darbiniekam veselības apdrošināšanu.</w:t>
            </w:r>
          </w:p>
        </w:tc>
        <w:tc>
          <w:tcPr>
            <w:tcW w:w="2421" w:type="dxa"/>
          </w:tcPr>
          <w:p w14:paraId="15598024" w14:textId="77777777" w:rsidR="00B22677" w:rsidRDefault="00B22677" w:rsidP="002045E7">
            <w:pPr>
              <w:pStyle w:val="ListParagraph"/>
              <w:ind w:left="0"/>
              <w:rPr>
                <w:rFonts w:ascii="Times New Roman" w:hAnsi="Times New Roman" w:cs="Times New Roman"/>
                <w:sz w:val="24"/>
                <w:szCs w:val="24"/>
                <w:lang w:val="lv-LV"/>
              </w:rPr>
            </w:pPr>
          </w:p>
        </w:tc>
      </w:tr>
      <w:tr w:rsidR="00B22677" w14:paraId="379EB8D8" w14:textId="77777777" w:rsidTr="002045E7">
        <w:tc>
          <w:tcPr>
            <w:tcW w:w="2263" w:type="dxa"/>
          </w:tcPr>
          <w:p w14:paraId="79AAF2FE" w14:textId="770614D5" w:rsidR="00B22677" w:rsidRDefault="00B22677" w:rsidP="002045E7">
            <w:pPr>
              <w:pStyle w:val="ListParagraph"/>
              <w:ind w:left="0"/>
              <w:rPr>
                <w:rFonts w:ascii="Times New Roman" w:hAnsi="Times New Roman" w:cs="Times New Roman"/>
                <w:sz w:val="24"/>
                <w:szCs w:val="24"/>
                <w:lang w:val="lv-LV"/>
              </w:rPr>
            </w:pPr>
          </w:p>
        </w:tc>
        <w:tc>
          <w:tcPr>
            <w:tcW w:w="3520" w:type="dxa"/>
          </w:tcPr>
          <w:p w14:paraId="405D0D80" w14:textId="77777777" w:rsidR="00B22677" w:rsidRDefault="009E031E"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2E38F4C8" w14:textId="48765C53" w:rsidR="009E031E" w:rsidRDefault="009E031E"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Pēc iespējām palielināt darba atalgojumu.</w:t>
            </w:r>
          </w:p>
        </w:tc>
        <w:tc>
          <w:tcPr>
            <w:tcW w:w="2421" w:type="dxa"/>
          </w:tcPr>
          <w:p w14:paraId="5A1375E5" w14:textId="77777777" w:rsidR="00B22677" w:rsidRDefault="00B22677" w:rsidP="002045E7">
            <w:pPr>
              <w:pStyle w:val="ListParagraph"/>
              <w:ind w:left="0"/>
              <w:rPr>
                <w:rFonts w:ascii="Times New Roman" w:hAnsi="Times New Roman" w:cs="Times New Roman"/>
                <w:sz w:val="24"/>
                <w:szCs w:val="24"/>
                <w:lang w:val="lv-LV"/>
              </w:rPr>
            </w:pPr>
          </w:p>
        </w:tc>
      </w:tr>
      <w:tr w:rsidR="00B22677" w14:paraId="1285D555" w14:textId="77777777" w:rsidTr="002045E7">
        <w:tc>
          <w:tcPr>
            <w:tcW w:w="2263" w:type="dxa"/>
          </w:tcPr>
          <w:p w14:paraId="5F260A76" w14:textId="3AED99FA" w:rsidR="00B22677" w:rsidRDefault="009E031E" w:rsidP="002045E7">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lang w:val="lv-LV"/>
              </w:rPr>
              <w:t>Cieņpilna</w:t>
            </w:r>
            <w:proofErr w:type="spellEnd"/>
            <w:r>
              <w:rPr>
                <w:rFonts w:ascii="Times New Roman" w:hAnsi="Times New Roman" w:cs="Times New Roman"/>
                <w:sz w:val="24"/>
                <w:szCs w:val="24"/>
                <w:lang w:val="lv-LV"/>
              </w:rPr>
              <w:t xml:space="preserve"> sadarbība </w:t>
            </w:r>
            <w:r w:rsidR="00B52A24">
              <w:rPr>
                <w:rFonts w:ascii="Times New Roman" w:hAnsi="Times New Roman" w:cs="Times New Roman"/>
                <w:sz w:val="24"/>
                <w:szCs w:val="24"/>
                <w:lang w:val="lv-LV"/>
              </w:rPr>
              <w:t xml:space="preserve">- </w:t>
            </w:r>
            <w:r>
              <w:rPr>
                <w:rFonts w:ascii="Times New Roman" w:hAnsi="Times New Roman" w:cs="Times New Roman"/>
                <w:sz w:val="24"/>
                <w:szCs w:val="24"/>
                <w:lang w:val="lv-LV"/>
              </w:rPr>
              <w:t>bērns, vecāks, pedagoģiskais personāls.</w:t>
            </w:r>
          </w:p>
        </w:tc>
        <w:tc>
          <w:tcPr>
            <w:tcW w:w="3520" w:type="dxa"/>
          </w:tcPr>
          <w:p w14:paraId="2C8090B5" w14:textId="77777777" w:rsidR="00B22677" w:rsidRDefault="00B22677"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516C4275" w14:textId="32FD93A6" w:rsidR="009E031E" w:rsidRDefault="009E031E"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Iestādē visi ievēro </w:t>
            </w:r>
            <w:proofErr w:type="spellStart"/>
            <w:r>
              <w:rPr>
                <w:rFonts w:ascii="Times New Roman" w:hAnsi="Times New Roman" w:cs="Times New Roman"/>
                <w:sz w:val="24"/>
                <w:szCs w:val="24"/>
                <w:lang w:val="lv-LV"/>
              </w:rPr>
              <w:t>cie</w:t>
            </w:r>
            <w:r w:rsidR="00AD19B4">
              <w:rPr>
                <w:rFonts w:ascii="Times New Roman" w:hAnsi="Times New Roman" w:cs="Times New Roman"/>
                <w:sz w:val="24"/>
                <w:szCs w:val="24"/>
                <w:lang w:val="lv-LV"/>
              </w:rPr>
              <w:t>ņ</w:t>
            </w:r>
            <w:r>
              <w:rPr>
                <w:rFonts w:ascii="Times New Roman" w:hAnsi="Times New Roman" w:cs="Times New Roman"/>
                <w:sz w:val="24"/>
                <w:szCs w:val="24"/>
                <w:lang w:val="lv-LV"/>
              </w:rPr>
              <w:t>pilnu</w:t>
            </w:r>
            <w:proofErr w:type="spellEnd"/>
            <w:r>
              <w:rPr>
                <w:rFonts w:ascii="Times New Roman" w:hAnsi="Times New Roman" w:cs="Times New Roman"/>
                <w:sz w:val="24"/>
                <w:szCs w:val="24"/>
                <w:lang w:val="lv-LV"/>
              </w:rPr>
              <w:t xml:space="preserve"> savstarpējo komunikāciju gan ikdienā, gan </w:t>
            </w:r>
            <w:proofErr w:type="spellStart"/>
            <w:r>
              <w:rPr>
                <w:rFonts w:ascii="Times New Roman" w:hAnsi="Times New Roman" w:cs="Times New Roman"/>
                <w:sz w:val="24"/>
                <w:szCs w:val="24"/>
                <w:lang w:val="lv-LV"/>
              </w:rPr>
              <w:t>problēmsituāciju</w:t>
            </w:r>
            <w:proofErr w:type="spellEnd"/>
            <w:r>
              <w:rPr>
                <w:rFonts w:ascii="Times New Roman" w:hAnsi="Times New Roman" w:cs="Times New Roman"/>
                <w:sz w:val="24"/>
                <w:szCs w:val="24"/>
                <w:lang w:val="lv-LV"/>
              </w:rPr>
              <w:t xml:space="preserve"> risināšanā.</w:t>
            </w:r>
          </w:p>
        </w:tc>
        <w:tc>
          <w:tcPr>
            <w:tcW w:w="2421" w:type="dxa"/>
          </w:tcPr>
          <w:p w14:paraId="413E6A6E" w14:textId="77777777" w:rsidR="00B22677" w:rsidRDefault="00B22677" w:rsidP="002045E7">
            <w:pPr>
              <w:pStyle w:val="ListParagraph"/>
              <w:ind w:left="0"/>
              <w:rPr>
                <w:rFonts w:ascii="Times New Roman" w:hAnsi="Times New Roman" w:cs="Times New Roman"/>
                <w:sz w:val="24"/>
                <w:szCs w:val="24"/>
                <w:lang w:val="lv-LV"/>
              </w:rPr>
            </w:pPr>
          </w:p>
        </w:tc>
      </w:tr>
      <w:tr w:rsidR="00B22677" w14:paraId="56D134F5" w14:textId="77777777" w:rsidTr="002045E7">
        <w:tc>
          <w:tcPr>
            <w:tcW w:w="2263" w:type="dxa"/>
          </w:tcPr>
          <w:p w14:paraId="3355C96A" w14:textId="7CEF3991" w:rsidR="00B22677" w:rsidRDefault="00B22677" w:rsidP="002045E7">
            <w:pPr>
              <w:pStyle w:val="ListParagraph"/>
              <w:ind w:left="0"/>
              <w:rPr>
                <w:rFonts w:ascii="Times New Roman" w:hAnsi="Times New Roman" w:cs="Times New Roman"/>
                <w:sz w:val="24"/>
                <w:szCs w:val="24"/>
                <w:lang w:val="lv-LV"/>
              </w:rPr>
            </w:pPr>
          </w:p>
        </w:tc>
        <w:tc>
          <w:tcPr>
            <w:tcW w:w="3520" w:type="dxa"/>
          </w:tcPr>
          <w:p w14:paraId="2F10F888" w14:textId="77777777" w:rsidR="00B22677" w:rsidRDefault="00B22677"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7D1CAF70" w14:textId="51FC7517" w:rsidR="009E031E" w:rsidRDefault="009E031E" w:rsidP="002045E7">
            <w:pPr>
              <w:pStyle w:val="ListParagraph"/>
              <w:ind w:left="0"/>
              <w:rPr>
                <w:rFonts w:ascii="Times New Roman" w:hAnsi="Times New Roman" w:cs="Times New Roman"/>
                <w:sz w:val="24"/>
                <w:szCs w:val="24"/>
                <w:lang w:val="lv-LV"/>
              </w:rPr>
            </w:pPr>
            <w:proofErr w:type="spellStart"/>
            <w:r>
              <w:rPr>
                <w:rFonts w:ascii="Times New Roman" w:hAnsi="Times New Roman" w:cs="Times New Roman"/>
                <w:sz w:val="24"/>
                <w:szCs w:val="24"/>
                <w:lang w:val="lv-LV"/>
              </w:rPr>
              <w:t>Problēmsituāciju</w:t>
            </w:r>
            <w:proofErr w:type="spellEnd"/>
            <w:r>
              <w:rPr>
                <w:rFonts w:ascii="Times New Roman" w:hAnsi="Times New Roman" w:cs="Times New Roman"/>
                <w:sz w:val="24"/>
                <w:szCs w:val="24"/>
                <w:lang w:val="lv-LV"/>
              </w:rPr>
              <w:t xml:space="preserve"> </w:t>
            </w:r>
            <w:r w:rsidR="00B52A24">
              <w:rPr>
                <w:rFonts w:ascii="Times New Roman" w:hAnsi="Times New Roman" w:cs="Times New Roman"/>
                <w:sz w:val="24"/>
                <w:szCs w:val="24"/>
                <w:lang w:val="lv-LV"/>
              </w:rPr>
              <w:t>samazināšan</w:t>
            </w:r>
            <w:r w:rsidR="00B466AF">
              <w:rPr>
                <w:rFonts w:ascii="Times New Roman" w:hAnsi="Times New Roman" w:cs="Times New Roman"/>
                <w:sz w:val="24"/>
                <w:szCs w:val="24"/>
                <w:lang w:val="lv-LV"/>
              </w:rPr>
              <w:t xml:space="preserve">ās </w:t>
            </w:r>
            <w:r w:rsidR="00B52A24">
              <w:rPr>
                <w:rFonts w:ascii="Times New Roman" w:hAnsi="Times New Roman" w:cs="Times New Roman"/>
                <w:sz w:val="24"/>
                <w:szCs w:val="24"/>
                <w:lang w:val="lv-LV"/>
              </w:rPr>
              <w:t>iest</w:t>
            </w:r>
            <w:r w:rsidR="00B466AF">
              <w:rPr>
                <w:rFonts w:ascii="Times New Roman" w:hAnsi="Times New Roman" w:cs="Times New Roman"/>
                <w:sz w:val="24"/>
                <w:szCs w:val="24"/>
                <w:lang w:val="lv-LV"/>
              </w:rPr>
              <w:t>ā</w:t>
            </w:r>
            <w:r w:rsidR="00B52A24">
              <w:rPr>
                <w:rFonts w:ascii="Times New Roman" w:hAnsi="Times New Roman" w:cs="Times New Roman"/>
                <w:sz w:val="24"/>
                <w:szCs w:val="24"/>
                <w:lang w:val="lv-LV"/>
              </w:rPr>
              <w:t>d</w:t>
            </w:r>
            <w:r w:rsidR="00B466AF">
              <w:rPr>
                <w:rFonts w:ascii="Times New Roman" w:hAnsi="Times New Roman" w:cs="Times New Roman"/>
                <w:sz w:val="24"/>
                <w:szCs w:val="24"/>
                <w:lang w:val="lv-LV"/>
              </w:rPr>
              <w:t>ē.</w:t>
            </w:r>
          </w:p>
        </w:tc>
        <w:tc>
          <w:tcPr>
            <w:tcW w:w="2421" w:type="dxa"/>
          </w:tcPr>
          <w:p w14:paraId="508343E9" w14:textId="77777777" w:rsidR="00B22677" w:rsidRDefault="00B22677" w:rsidP="002045E7">
            <w:pPr>
              <w:pStyle w:val="ListParagraph"/>
              <w:ind w:left="0"/>
              <w:rPr>
                <w:rFonts w:ascii="Times New Roman" w:hAnsi="Times New Roman" w:cs="Times New Roman"/>
                <w:sz w:val="24"/>
                <w:szCs w:val="24"/>
                <w:lang w:val="lv-LV"/>
              </w:rPr>
            </w:pPr>
          </w:p>
        </w:tc>
      </w:tr>
    </w:tbl>
    <w:p w14:paraId="32E989C0" w14:textId="77777777" w:rsidR="00B22677" w:rsidRPr="00166882" w:rsidRDefault="00B22677" w:rsidP="00B466AF">
      <w:pPr>
        <w:spacing w:after="0" w:line="240" w:lineRule="auto"/>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2045E7">
        <w:tc>
          <w:tcPr>
            <w:tcW w:w="4607" w:type="dxa"/>
          </w:tcPr>
          <w:p w14:paraId="4B645C6F"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A132F" w:rsidRPr="008477FF" w14:paraId="1B409E17" w14:textId="77777777" w:rsidTr="002045E7">
        <w:tc>
          <w:tcPr>
            <w:tcW w:w="4607" w:type="dxa"/>
          </w:tcPr>
          <w:p w14:paraId="7B507AC8" w14:textId="7D8A4A87" w:rsidR="00EA132F" w:rsidRPr="00AD0126" w:rsidRDefault="00EA132F"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iestādē tiek veikts mērķtiecīgs</w:t>
            </w:r>
            <w:r w:rsidR="00B52A24">
              <w:rPr>
                <w:rFonts w:ascii="Times New Roman" w:eastAsia="Times New Roman" w:hAnsi="Times New Roman" w:cs="Times New Roman"/>
                <w:lang w:val="lv-LV"/>
              </w:rPr>
              <w:t xml:space="preserve"> izglītojošs</w:t>
            </w:r>
            <w:r>
              <w:rPr>
                <w:rFonts w:ascii="Times New Roman" w:eastAsia="Times New Roman" w:hAnsi="Times New Roman" w:cs="Times New Roman"/>
                <w:lang w:val="lv-LV"/>
              </w:rPr>
              <w:t xml:space="preserve"> darbs ar izglītojamiem. Tiek iesaistīti pedagogi, vecāki, izglītojamie, atbalsta personāls, vadība.</w:t>
            </w:r>
          </w:p>
        </w:tc>
        <w:tc>
          <w:tcPr>
            <w:tcW w:w="4607" w:type="dxa"/>
          </w:tcPr>
          <w:p w14:paraId="59834024" w14:textId="12AD797D" w:rsidR="00EA132F" w:rsidRPr="008477FF" w:rsidRDefault="00EA132F"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Sniegt plašāku informāciju vecākiem par dažādām atbalsta iespējām bērniem ārpus izglītības iestādes. Papildināt materiālo bāzi, ņemot vērā izglītības procesu un bērna vajadzības.</w:t>
            </w:r>
          </w:p>
        </w:tc>
      </w:tr>
      <w:tr w:rsidR="00EA132F" w:rsidRPr="008477FF" w14:paraId="3D4AA28B" w14:textId="77777777" w:rsidTr="002045E7">
        <w:tc>
          <w:tcPr>
            <w:tcW w:w="4607" w:type="dxa"/>
          </w:tcPr>
          <w:p w14:paraId="18FD993F" w14:textId="455A490C" w:rsidR="00EA132F" w:rsidRPr="008477FF" w:rsidRDefault="00EA132F"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 mācību gada noslēgumā veic audzēkņu vērtēšanu par mācību gada sasniegumiem. Ar bērna sasniegumiem vecāki   tiek iepazīstināti individuālās pārrun</w:t>
            </w:r>
            <w:r w:rsidR="00B52A24">
              <w:rPr>
                <w:rFonts w:ascii="Times New Roman" w:eastAsia="Times New Roman" w:hAnsi="Times New Roman" w:cs="Times New Roman"/>
                <w:lang w:val="lv-LV"/>
              </w:rPr>
              <w:t>ā</w:t>
            </w:r>
            <w:r>
              <w:rPr>
                <w:rFonts w:ascii="Times New Roman" w:eastAsia="Times New Roman" w:hAnsi="Times New Roman" w:cs="Times New Roman"/>
                <w:lang w:val="lv-LV"/>
              </w:rPr>
              <w:t>s ar iestādes vadību, pedagogiem. (</w:t>
            </w:r>
            <w:r w:rsidR="00B52A24">
              <w:rPr>
                <w:rFonts w:ascii="Times New Roman" w:eastAsia="Times New Roman" w:hAnsi="Times New Roman" w:cs="Times New Roman"/>
                <w:lang w:val="lv-LV"/>
              </w:rPr>
              <w:t>Individuālo pārrunu</w:t>
            </w:r>
            <w:r>
              <w:rPr>
                <w:rFonts w:ascii="Times New Roman" w:eastAsia="Times New Roman" w:hAnsi="Times New Roman" w:cs="Times New Roman"/>
                <w:lang w:val="lv-LV"/>
              </w:rPr>
              <w:t xml:space="preserve"> diena).</w:t>
            </w:r>
          </w:p>
        </w:tc>
        <w:tc>
          <w:tcPr>
            <w:tcW w:w="4607" w:type="dxa"/>
          </w:tcPr>
          <w:p w14:paraId="53ECC4E7" w14:textId="0F0BD120" w:rsidR="00EA132F" w:rsidRPr="008477FF" w:rsidRDefault="00EA132F"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veikt izglītojamo vērtēšanas sistēmas pilnveidošanu.</w:t>
            </w:r>
          </w:p>
        </w:tc>
      </w:tr>
      <w:tr w:rsidR="00EA132F" w:rsidRPr="008477FF" w14:paraId="720D9D99" w14:textId="77777777" w:rsidTr="002045E7">
        <w:tc>
          <w:tcPr>
            <w:tcW w:w="4607" w:type="dxa"/>
          </w:tcPr>
          <w:p w14:paraId="734A730D" w14:textId="128D6B7C" w:rsidR="00EA132F" w:rsidRPr="008477FF" w:rsidRDefault="00EA132F"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Stabils darba kolektīvs, labas komunikācijas un sadarbības prasmes gan kolektīvā, gan </w:t>
            </w:r>
            <w:r w:rsidR="007E1BE3">
              <w:rPr>
                <w:rFonts w:ascii="Times New Roman" w:eastAsia="Times New Roman" w:hAnsi="Times New Roman" w:cs="Times New Roman"/>
                <w:lang w:val="lv-LV"/>
              </w:rPr>
              <w:t>ar izglītojamiem un viņu vecākiem.</w:t>
            </w:r>
            <w:r>
              <w:rPr>
                <w:rFonts w:ascii="Times New Roman" w:eastAsia="Times New Roman" w:hAnsi="Times New Roman" w:cs="Times New Roman"/>
                <w:lang w:val="lv-LV"/>
              </w:rPr>
              <w:t xml:space="preserve"> Iestādē ir kopīgs redzējums </w:t>
            </w:r>
            <w:r w:rsidR="00B52A24">
              <w:rPr>
                <w:rFonts w:ascii="Times New Roman" w:eastAsia="Times New Roman" w:hAnsi="Times New Roman" w:cs="Times New Roman"/>
                <w:lang w:val="lv-LV"/>
              </w:rPr>
              <w:t xml:space="preserve">kvalitatīvai </w:t>
            </w:r>
            <w:r>
              <w:rPr>
                <w:rFonts w:ascii="Times New Roman" w:eastAsia="Times New Roman" w:hAnsi="Times New Roman" w:cs="Times New Roman"/>
                <w:lang w:val="lv-LV"/>
              </w:rPr>
              <w:t>izglītības programmas īstenošanai.</w:t>
            </w:r>
          </w:p>
        </w:tc>
        <w:tc>
          <w:tcPr>
            <w:tcW w:w="4607" w:type="dxa"/>
          </w:tcPr>
          <w:p w14:paraId="0A2CC1A5" w14:textId="5D24E6F8" w:rsidR="00EA132F" w:rsidRPr="008477FF" w:rsidRDefault="00EA132F"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Paplašināt piedāv</w:t>
            </w:r>
            <w:r w:rsidR="00B52A24">
              <w:rPr>
                <w:rFonts w:ascii="Times New Roman" w:eastAsia="Times New Roman" w:hAnsi="Times New Roman" w:cs="Times New Roman"/>
                <w:lang w:val="lv-LV"/>
              </w:rPr>
              <w:t>ājamo</w:t>
            </w:r>
            <w:r>
              <w:rPr>
                <w:rFonts w:ascii="Times New Roman" w:eastAsia="Times New Roman" w:hAnsi="Times New Roman" w:cs="Times New Roman"/>
                <w:lang w:val="lv-LV"/>
              </w:rPr>
              <w:t xml:space="preserve"> pakalpojum</w:t>
            </w:r>
            <w:r w:rsidR="00B52A24">
              <w:rPr>
                <w:rFonts w:ascii="Times New Roman" w:eastAsia="Times New Roman" w:hAnsi="Times New Roman" w:cs="Times New Roman"/>
                <w:lang w:val="lv-LV"/>
              </w:rPr>
              <w:t xml:space="preserve">u klāstu </w:t>
            </w:r>
            <w:r>
              <w:rPr>
                <w:rFonts w:ascii="Times New Roman" w:eastAsia="Times New Roman" w:hAnsi="Times New Roman" w:cs="Times New Roman"/>
                <w:lang w:val="lv-LV"/>
              </w:rPr>
              <w:t xml:space="preserve"> papildus</w:t>
            </w:r>
            <w:r w:rsidR="00B52A24">
              <w:rPr>
                <w:rFonts w:ascii="Times New Roman" w:eastAsia="Times New Roman" w:hAnsi="Times New Roman" w:cs="Times New Roman"/>
                <w:lang w:val="lv-LV"/>
              </w:rPr>
              <w:t xml:space="preserve"> esošajai </w:t>
            </w:r>
            <w:r>
              <w:rPr>
                <w:rFonts w:ascii="Times New Roman" w:eastAsia="Times New Roman" w:hAnsi="Times New Roman" w:cs="Times New Roman"/>
                <w:lang w:val="lv-LV"/>
              </w:rPr>
              <w:t xml:space="preserve"> </w:t>
            </w:r>
            <w:r w:rsidR="00B52A24">
              <w:rPr>
                <w:rFonts w:ascii="Times New Roman" w:eastAsia="Times New Roman" w:hAnsi="Times New Roman" w:cs="Times New Roman"/>
                <w:lang w:val="lv-LV"/>
              </w:rPr>
              <w:t xml:space="preserve">pirmsskolas izglītības </w:t>
            </w:r>
            <w:r>
              <w:rPr>
                <w:rFonts w:ascii="Times New Roman" w:eastAsia="Times New Roman" w:hAnsi="Times New Roman" w:cs="Times New Roman"/>
                <w:lang w:val="lv-LV"/>
              </w:rPr>
              <w:t>mācību programm</w:t>
            </w:r>
            <w:r w:rsidR="00B52A24">
              <w:rPr>
                <w:rFonts w:ascii="Times New Roman" w:eastAsia="Times New Roman" w:hAnsi="Times New Roman" w:cs="Times New Roman"/>
                <w:lang w:val="lv-LV"/>
              </w:rPr>
              <w:t xml:space="preserve">ai. </w:t>
            </w:r>
          </w:p>
        </w:tc>
      </w:tr>
      <w:tr w:rsidR="00EA132F" w:rsidRPr="008477FF" w14:paraId="0B1B7B58" w14:textId="77777777" w:rsidTr="002045E7">
        <w:tc>
          <w:tcPr>
            <w:tcW w:w="4607" w:type="dxa"/>
          </w:tcPr>
          <w:p w14:paraId="0F63DB70" w14:textId="7B84F734" w:rsidR="00EA132F" w:rsidRPr="008477FF" w:rsidRDefault="00EA132F" w:rsidP="00EA132F">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4E61E0D" w14:textId="0A9CF1EE" w:rsidR="00EA132F" w:rsidRPr="008477FF" w:rsidRDefault="00EA132F" w:rsidP="00EA132F">
            <w:pPr>
              <w:pStyle w:val="ListParagraph"/>
              <w:ind w:left="0"/>
              <w:jc w:val="both"/>
              <w:rPr>
                <w:rFonts w:ascii="Times New Roman" w:eastAsia="Times New Roman" w:hAnsi="Times New Roman" w:cs="Times New Roman"/>
                <w:color w:val="414142"/>
                <w:sz w:val="24"/>
                <w:szCs w:val="24"/>
                <w:lang w:val="lv-LV"/>
              </w:rPr>
            </w:pPr>
          </w:p>
        </w:tc>
      </w:tr>
      <w:tr w:rsidR="00EA132F" w:rsidRPr="008477FF" w14:paraId="1F3552FA" w14:textId="77777777" w:rsidTr="002045E7">
        <w:tc>
          <w:tcPr>
            <w:tcW w:w="4607" w:type="dxa"/>
          </w:tcPr>
          <w:p w14:paraId="38578F4C" w14:textId="5AD9867E" w:rsidR="00EA132F" w:rsidRPr="008477FF" w:rsidRDefault="00EA132F" w:rsidP="00EA132F">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2213685" w14:textId="6DEA916A" w:rsidR="00EA132F" w:rsidRPr="008477FF" w:rsidRDefault="00EA132F" w:rsidP="00EA132F">
            <w:pPr>
              <w:pStyle w:val="ListParagraph"/>
              <w:ind w:left="0"/>
              <w:jc w:val="both"/>
              <w:rPr>
                <w:rFonts w:ascii="Times New Roman" w:eastAsia="Times New Roman" w:hAnsi="Times New Roman" w:cs="Times New Roman"/>
                <w:color w:val="414142"/>
                <w:sz w:val="24"/>
                <w:szCs w:val="24"/>
                <w:lang w:val="lv-LV"/>
              </w:rPr>
            </w:pPr>
          </w:p>
        </w:tc>
      </w:tr>
      <w:tr w:rsidR="00EA132F" w:rsidRPr="008477FF" w14:paraId="70AF4678" w14:textId="77777777" w:rsidTr="002045E7">
        <w:tc>
          <w:tcPr>
            <w:tcW w:w="4607" w:type="dxa"/>
          </w:tcPr>
          <w:p w14:paraId="5BBCFF4F" w14:textId="14B4E039" w:rsidR="00EA132F" w:rsidRPr="008477FF" w:rsidRDefault="00EA132F" w:rsidP="00EA132F">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C9B6644" w14:textId="66097AB2" w:rsidR="00EA132F" w:rsidRPr="008477FF" w:rsidRDefault="00EA132F" w:rsidP="00EA132F">
            <w:pPr>
              <w:pStyle w:val="ListParagraph"/>
              <w:ind w:left="0"/>
              <w:jc w:val="both"/>
              <w:rPr>
                <w:rFonts w:ascii="Times New Roman" w:eastAsia="Times New Roman" w:hAnsi="Times New Roman" w:cs="Times New Roman"/>
                <w:color w:val="414142"/>
                <w:sz w:val="24"/>
                <w:szCs w:val="24"/>
                <w:lang w:val="lv-LV"/>
              </w:rPr>
            </w:pP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7E1BE3" w14:paraId="1C95D478" w14:textId="77777777" w:rsidTr="002045E7">
        <w:tc>
          <w:tcPr>
            <w:tcW w:w="4607" w:type="dxa"/>
          </w:tcPr>
          <w:p w14:paraId="1F20479E" w14:textId="20544476" w:rsidR="007E1BE3" w:rsidRPr="0095033A" w:rsidRDefault="007E1BE3" w:rsidP="007E1BE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50B8C9D7" w:rsidR="007E1BE3" w:rsidRPr="0095033A" w:rsidRDefault="007E1BE3" w:rsidP="007E1BE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E1BE3" w:rsidRPr="008477FF" w14:paraId="76FF9650" w14:textId="77777777" w:rsidTr="002045E7">
        <w:tc>
          <w:tcPr>
            <w:tcW w:w="4607" w:type="dxa"/>
          </w:tcPr>
          <w:p w14:paraId="3B04CE45" w14:textId="569C7180"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iestādē ir izveidota mērķtiecīga sistēma mācību procesa kvalitātes izvērtēšanai un pilnveidei.</w:t>
            </w:r>
            <w:r w:rsidR="00B52A24">
              <w:rPr>
                <w:rFonts w:ascii="Times New Roman" w:eastAsia="Times New Roman" w:hAnsi="Times New Roman" w:cs="Times New Roman"/>
                <w:lang w:val="lv-LV"/>
              </w:rPr>
              <w:t xml:space="preserve"> Ir </w:t>
            </w:r>
            <w:r>
              <w:rPr>
                <w:rFonts w:ascii="Times New Roman" w:eastAsia="Times New Roman" w:hAnsi="Times New Roman" w:cs="Times New Roman"/>
                <w:lang w:val="lv-LV"/>
              </w:rPr>
              <w:t>rasta iespēja savstarpēji vērot un iepazīties ar otra pedagoga darbu ikdienā.</w:t>
            </w:r>
          </w:p>
        </w:tc>
        <w:tc>
          <w:tcPr>
            <w:tcW w:w="4607" w:type="dxa"/>
          </w:tcPr>
          <w:p w14:paraId="4269FC44" w14:textId="714BBFAB"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pielietot šo darba metodi.</w:t>
            </w:r>
          </w:p>
        </w:tc>
      </w:tr>
      <w:tr w:rsidR="007E1BE3" w:rsidRPr="008477FF" w14:paraId="6576B393" w14:textId="77777777" w:rsidTr="002045E7">
        <w:tc>
          <w:tcPr>
            <w:tcW w:w="4607" w:type="dxa"/>
          </w:tcPr>
          <w:p w14:paraId="4636848E" w14:textId="0204EE0C"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iestādei ir zināms rīcības plāns, kā strādāt attālināti nepieciešamības gadījumā un iegūt atgriezenisko saiti.</w:t>
            </w:r>
          </w:p>
        </w:tc>
        <w:tc>
          <w:tcPr>
            <w:tcW w:w="4607" w:type="dxa"/>
          </w:tcPr>
          <w:p w14:paraId="3488216A" w14:textId="122CFDA1"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Pieturēties pie izveidotā rīcības plāna.</w:t>
            </w:r>
          </w:p>
        </w:tc>
      </w:tr>
      <w:tr w:rsidR="007E1BE3" w:rsidRPr="008477FF" w14:paraId="04B342BB" w14:textId="77777777" w:rsidTr="002045E7">
        <w:tc>
          <w:tcPr>
            <w:tcW w:w="4607" w:type="dxa"/>
          </w:tcPr>
          <w:p w14:paraId="15D406F7" w14:textId="08889E9F"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w:t>
            </w:r>
            <w:r w:rsidR="00AE487A">
              <w:rPr>
                <w:rFonts w:ascii="Times New Roman" w:eastAsia="Times New Roman" w:hAnsi="Times New Roman" w:cs="Times New Roman"/>
                <w:lang w:val="lv-LV"/>
              </w:rPr>
              <w:t>e</w:t>
            </w:r>
            <w:r>
              <w:rPr>
                <w:rFonts w:ascii="Times New Roman" w:eastAsia="Times New Roman" w:hAnsi="Times New Roman" w:cs="Times New Roman"/>
                <w:lang w:val="lv-LV"/>
              </w:rPr>
              <w:t xml:space="preserve"> ir izstrādājusi mācību sasniegumu vērtēšanas kārtību, kas nodrošina katra izglītojamā izaugsmi. Pedagogi izprot mācību sasniegumu vērtēšanas kārtību un ievēro to.</w:t>
            </w:r>
          </w:p>
        </w:tc>
        <w:tc>
          <w:tcPr>
            <w:tcW w:w="4607" w:type="dxa"/>
          </w:tcPr>
          <w:p w14:paraId="021BEF2D" w14:textId="4952DF76" w:rsidR="007E1BE3" w:rsidRPr="008477FF" w:rsidRDefault="00AE487A"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w:t>
            </w:r>
            <w:r w:rsidR="007E1BE3">
              <w:rPr>
                <w:rFonts w:ascii="Times New Roman" w:eastAsia="Times New Roman" w:hAnsi="Times New Roman" w:cs="Times New Roman"/>
                <w:lang w:val="lv-LV"/>
              </w:rPr>
              <w:t xml:space="preserve"> sistemātiski pielietot sasniegumu vērtēšanas kārtību.</w:t>
            </w:r>
          </w:p>
        </w:tc>
      </w:tr>
      <w:tr w:rsidR="007E1BE3" w:rsidRPr="008477FF" w14:paraId="4074C27B" w14:textId="77777777" w:rsidTr="002045E7">
        <w:tc>
          <w:tcPr>
            <w:tcW w:w="4607" w:type="dxa"/>
          </w:tcPr>
          <w:p w14:paraId="6C13A7F2" w14:textId="4B3E38E7" w:rsidR="007E1BE3" w:rsidRPr="008477FF" w:rsidRDefault="00AE487A"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iestādē p</w:t>
            </w:r>
            <w:r w:rsidR="007E1BE3">
              <w:rPr>
                <w:rFonts w:ascii="Times New Roman" w:eastAsia="Times New Roman" w:hAnsi="Times New Roman" w:cs="Times New Roman"/>
                <w:lang w:val="lv-LV"/>
              </w:rPr>
              <w:t>edagogi</w:t>
            </w:r>
            <w:r>
              <w:rPr>
                <w:rFonts w:ascii="Times New Roman" w:eastAsia="Times New Roman" w:hAnsi="Times New Roman" w:cs="Times New Roman"/>
                <w:lang w:val="lv-LV"/>
              </w:rPr>
              <w:t xml:space="preserve"> veic regulārus pierakstus par mācību procesa gaitu.</w:t>
            </w:r>
            <w:r w:rsidR="007E1BE3">
              <w:rPr>
                <w:rFonts w:ascii="Times New Roman" w:eastAsia="Times New Roman" w:hAnsi="Times New Roman" w:cs="Times New Roman"/>
                <w:lang w:val="lv-LV"/>
              </w:rPr>
              <w:t xml:space="preserve"> Notiek regulāra sadarbība ar vecākiem, kur tiek sniegta nepieciešamā informācija par izglītojamo.</w:t>
            </w:r>
          </w:p>
        </w:tc>
        <w:tc>
          <w:tcPr>
            <w:tcW w:w="4607" w:type="dxa"/>
          </w:tcPr>
          <w:p w14:paraId="491EDF99" w14:textId="337A9738"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pielietot ierasto darba praksi. Darboties radoši un individuāli izvirzītajam mērķim.</w:t>
            </w:r>
          </w:p>
        </w:tc>
      </w:tr>
      <w:tr w:rsidR="007E1BE3" w:rsidRPr="008477FF" w14:paraId="60045A37" w14:textId="77777777" w:rsidTr="002045E7">
        <w:tc>
          <w:tcPr>
            <w:tcW w:w="4607" w:type="dxa"/>
          </w:tcPr>
          <w:p w14:paraId="5A55B09D" w14:textId="2FBE6E09"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iestādē </w:t>
            </w:r>
            <w:r w:rsidR="00AE487A">
              <w:rPr>
                <w:rFonts w:ascii="Times New Roman" w:eastAsia="Times New Roman" w:hAnsi="Times New Roman" w:cs="Times New Roman"/>
                <w:lang w:val="lv-LV"/>
              </w:rPr>
              <w:t xml:space="preserve">katras grupas </w:t>
            </w:r>
            <w:r>
              <w:rPr>
                <w:rFonts w:ascii="Times New Roman" w:eastAsia="Times New Roman" w:hAnsi="Times New Roman" w:cs="Times New Roman"/>
                <w:lang w:val="lv-LV"/>
              </w:rPr>
              <w:t>pedagog</w:t>
            </w:r>
            <w:r w:rsidR="00AE487A">
              <w:rPr>
                <w:rFonts w:ascii="Times New Roman" w:eastAsia="Times New Roman" w:hAnsi="Times New Roman" w:cs="Times New Roman"/>
                <w:lang w:val="lv-LV"/>
              </w:rPr>
              <w:t xml:space="preserve">s savai grupai </w:t>
            </w:r>
            <w:r>
              <w:rPr>
                <w:rFonts w:ascii="Times New Roman" w:eastAsia="Times New Roman" w:hAnsi="Times New Roman" w:cs="Times New Roman"/>
                <w:lang w:val="lv-LV"/>
              </w:rPr>
              <w:t xml:space="preserve">plāno mācību satura apguvi, īsteno mācību </w:t>
            </w:r>
            <w:r>
              <w:rPr>
                <w:rFonts w:ascii="Times New Roman" w:eastAsia="Times New Roman" w:hAnsi="Times New Roman" w:cs="Times New Roman"/>
                <w:lang w:val="lv-LV"/>
              </w:rPr>
              <w:lastRenderedPageBreak/>
              <w:t>procesu visas dienas garumā, izvērtē tā īstenošanas efektivitāti.</w:t>
            </w:r>
          </w:p>
        </w:tc>
        <w:tc>
          <w:tcPr>
            <w:tcW w:w="4607" w:type="dxa"/>
          </w:tcPr>
          <w:p w14:paraId="24655F43" w14:textId="2D73407E"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lastRenderedPageBreak/>
              <w:t>Turpināt sekot izglītības sistēmas jauninājumiem un pielāgot tās mūsu iestādē.</w:t>
            </w:r>
          </w:p>
        </w:tc>
      </w:tr>
      <w:tr w:rsidR="007E1BE3" w:rsidRPr="008477FF" w14:paraId="1F36FC6C" w14:textId="77777777" w:rsidTr="002045E7">
        <w:tc>
          <w:tcPr>
            <w:tcW w:w="4607" w:type="dxa"/>
          </w:tcPr>
          <w:p w14:paraId="2205D7C2" w14:textId="77777777"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p>
        </w:tc>
        <w:tc>
          <w:tcPr>
            <w:tcW w:w="4607" w:type="dxa"/>
          </w:tcPr>
          <w:p w14:paraId="5532F6E8" w14:textId="77777777"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7E1BE3" w14:paraId="0178D7E5" w14:textId="77777777" w:rsidTr="002045E7">
        <w:tc>
          <w:tcPr>
            <w:tcW w:w="4607" w:type="dxa"/>
          </w:tcPr>
          <w:p w14:paraId="518BFA7B" w14:textId="0A390ED5" w:rsidR="007E1BE3" w:rsidRPr="0095033A" w:rsidRDefault="007E1BE3" w:rsidP="007E1BE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32AE1F16" w:rsidR="007E1BE3" w:rsidRPr="0095033A" w:rsidRDefault="007E1BE3" w:rsidP="007E1BE3">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7E1BE3" w:rsidRPr="008477FF" w14:paraId="78204885" w14:textId="77777777" w:rsidTr="002045E7">
        <w:tc>
          <w:tcPr>
            <w:tcW w:w="4607" w:type="dxa"/>
          </w:tcPr>
          <w:p w14:paraId="13FF20A6" w14:textId="5CEB4AEF"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programma tiek īstenota pēc tiesību aktos noteiktajām prasībām. Iestādē pielieto dažādas informācijas apmaiņas veidus ar vecākiem. Pedagogi regulāri apmeklē kursus, iepazīstas ar jaunāko informāciju pedagoģijā.</w:t>
            </w:r>
          </w:p>
        </w:tc>
        <w:tc>
          <w:tcPr>
            <w:tcW w:w="4607" w:type="dxa"/>
          </w:tcPr>
          <w:p w14:paraId="3D942A1C" w14:textId="49A698A7"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Pilnveidot zināšanas par dažādu digitālo rīku izmantošanu mācību procesā.</w:t>
            </w:r>
          </w:p>
        </w:tc>
      </w:tr>
      <w:tr w:rsidR="007E1BE3" w:rsidRPr="008477FF" w14:paraId="663B8105" w14:textId="77777777" w:rsidTr="002045E7">
        <w:tc>
          <w:tcPr>
            <w:tcW w:w="4607" w:type="dxa"/>
          </w:tcPr>
          <w:p w14:paraId="098B0C42" w14:textId="41BE4897"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Iestāde organizē vecāku sapulces, individuālās </w:t>
            </w:r>
            <w:r w:rsidR="00AE487A">
              <w:rPr>
                <w:rFonts w:ascii="Times New Roman" w:eastAsia="Times New Roman" w:hAnsi="Times New Roman" w:cs="Times New Roman"/>
                <w:lang w:val="lv-LV"/>
              </w:rPr>
              <w:t>pārrunas</w:t>
            </w:r>
            <w:r>
              <w:rPr>
                <w:rFonts w:ascii="Times New Roman" w:eastAsia="Times New Roman" w:hAnsi="Times New Roman" w:cs="Times New Roman"/>
                <w:lang w:val="lv-LV"/>
              </w:rPr>
              <w:t xml:space="preserve">, kurās iepazīstina vecākus ar </w:t>
            </w:r>
            <w:r w:rsidR="00B466AF">
              <w:rPr>
                <w:rFonts w:ascii="Times New Roman" w:eastAsia="Times New Roman" w:hAnsi="Times New Roman" w:cs="Times New Roman"/>
                <w:lang w:val="lv-LV"/>
              </w:rPr>
              <w:t>mācību procesu</w:t>
            </w:r>
            <w:r>
              <w:rPr>
                <w:rFonts w:ascii="Times New Roman" w:eastAsia="Times New Roman" w:hAnsi="Times New Roman" w:cs="Times New Roman"/>
                <w:lang w:val="lv-LV"/>
              </w:rPr>
              <w:t>, iestādes darbību, ar mācību gad</w:t>
            </w:r>
            <w:r w:rsidR="00B466AF">
              <w:rPr>
                <w:rFonts w:ascii="Times New Roman" w:eastAsia="Times New Roman" w:hAnsi="Times New Roman" w:cs="Times New Roman"/>
                <w:lang w:val="lv-LV"/>
              </w:rPr>
              <w:t>ā</w:t>
            </w:r>
            <w:r>
              <w:rPr>
                <w:rFonts w:ascii="Times New Roman" w:eastAsia="Times New Roman" w:hAnsi="Times New Roman" w:cs="Times New Roman"/>
                <w:lang w:val="lv-LV"/>
              </w:rPr>
              <w:t xml:space="preserve"> sasniegtajiem mācību rezultātiem atbilstoši izglītojamā vecumam. Visiem iestāde ir kopīgs redzējums par mācību programmas izvirzītajiem mērķiem.</w:t>
            </w:r>
          </w:p>
        </w:tc>
        <w:tc>
          <w:tcPr>
            <w:tcW w:w="4607" w:type="dxa"/>
          </w:tcPr>
          <w:p w14:paraId="3661EFDB" w14:textId="3BF39848"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aktualizēt un iepazīstināt vecākus ar iestādes darbību</w:t>
            </w:r>
            <w:r w:rsidR="00B466AF">
              <w:rPr>
                <w:rFonts w:ascii="Times New Roman" w:eastAsia="Times New Roman" w:hAnsi="Times New Roman" w:cs="Times New Roman"/>
                <w:lang w:val="lv-LV"/>
              </w:rPr>
              <w:t>,</w:t>
            </w:r>
            <w:r>
              <w:rPr>
                <w:rFonts w:ascii="Times New Roman" w:eastAsia="Times New Roman" w:hAnsi="Times New Roman" w:cs="Times New Roman"/>
                <w:lang w:val="lv-LV"/>
              </w:rPr>
              <w:t xml:space="preserve"> mācību procesu, iestādes vīziju un sasniedzamajiem rezultātiem.</w:t>
            </w:r>
          </w:p>
        </w:tc>
      </w:tr>
      <w:tr w:rsidR="007E1BE3" w:rsidRPr="008477FF" w14:paraId="39975AB1" w14:textId="77777777" w:rsidTr="002045E7">
        <w:tc>
          <w:tcPr>
            <w:tcW w:w="4607" w:type="dxa"/>
          </w:tcPr>
          <w:p w14:paraId="13D17C34" w14:textId="5C22EB5D"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Pedagogiem ir kopīgs redzējums par vienotu pieeju izglītības procesā.</w:t>
            </w:r>
          </w:p>
        </w:tc>
        <w:tc>
          <w:tcPr>
            <w:tcW w:w="4607" w:type="dxa"/>
          </w:tcPr>
          <w:p w14:paraId="66969322" w14:textId="42AC2687"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izvērtēt izglītības satura kvalitāti un ņemt vērā izglītojamo individuālās vajadzības mācību procesā.</w:t>
            </w:r>
          </w:p>
        </w:tc>
      </w:tr>
      <w:tr w:rsidR="007E1BE3" w:rsidRPr="008477FF" w14:paraId="452985B0" w14:textId="77777777" w:rsidTr="002045E7">
        <w:tc>
          <w:tcPr>
            <w:tcW w:w="4607" w:type="dxa"/>
          </w:tcPr>
          <w:p w14:paraId="7E7EFBE2" w14:textId="250777E7"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iestādē ir 2 grup</w:t>
            </w:r>
            <w:r w:rsidR="00F40C76">
              <w:rPr>
                <w:rFonts w:ascii="Times New Roman" w:eastAsia="Times New Roman" w:hAnsi="Times New Roman" w:cs="Times New Roman"/>
                <w:lang w:val="lv-LV"/>
              </w:rPr>
              <w:t>as ar bērniem līdz 5 gadu vecumam.</w:t>
            </w:r>
            <w:r>
              <w:rPr>
                <w:rFonts w:ascii="Times New Roman" w:eastAsia="Times New Roman" w:hAnsi="Times New Roman" w:cs="Times New Roman"/>
                <w:lang w:val="lv-LV"/>
              </w:rPr>
              <w:t xml:space="preserve"> Mācību programmā tiek iekļautas dažādas mācību formas, ievērojot izglītojamā vecumu un individuālās īpatnības. Iestāde organizē pasākumus bērniem kopā ar vecākie</w:t>
            </w:r>
            <w:r w:rsidR="00F40C76">
              <w:rPr>
                <w:rFonts w:ascii="Times New Roman" w:eastAsia="Times New Roman" w:hAnsi="Times New Roman" w:cs="Times New Roman"/>
                <w:lang w:val="lv-LV"/>
              </w:rPr>
              <w:t xml:space="preserve">m nozīmīgos svētkos un citās svarīgās reizēs. </w:t>
            </w:r>
            <w:r>
              <w:rPr>
                <w:rFonts w:ascii="Times New Roman" w:eastAsia="Times New Roman" w:hAnsi="Times New Roman" w:cs="Times New Roman"/>
                <w:lang w:val="lv-LV"/>
              </w:rPr>
              <w:t>Iestāde organizē teātra un koncerta pasākumus bērniem</w:t>
            </w:r>
            <w:r w:rsidR="00F40C76">
              <w:rPr>
                <w:rFonts w:ascii="Times New Roman" w:eastAsia="Times New Roman" w:hAnsi="Times New Roman" w:cs="Times New Roman"/>
                <w:lang w:val="lv-LV"/>
              </w:rPr>
              <w:t>.</w:t>
            </w:r>
          </w:p>
        </w:tc>
        <w:tc>
          <w:tcPr>
            <w:tcW w:w="4607" w:type="dxa"/>
          </w:tcPr>
          <w:p w14:paraId="68920728" w14:textId="18EAB705"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iesaistīt vecākus mācību procesa īstenošanā. Turpināt vecāku – vadības sadarbību, informācijas apmaiņu par ikdienas mācību procesu un drošas vides garantēšanu.</w:t>
            </w:r>
          </w:p>
        </w:tc>
      </w:tr>
      <w:tr w:rsidR="007E1BE3" w:rsidRPr="008477FF" w14:paraId="4772E153" w14:textId="77777777" w:rsidTr="002045E7">
        <w:tc>
          <w:tcPr>
            <w:tcW w:w="4607" w:type="dxa"/>
          </w:tcPr>
          <w:p w14:paraId="64FA89F3" w14:textId="3C4830FA"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Iestādē tiek īstenots mācību process visas dienas garumā.</w:t>
            </w:r>
          </w:p>
        </w:tc>
        <w:tc>
          <w:tcPr>
            <w:tcW w:w="4607" w:type="dxa"/>
          </w:tcPr>
          <w:p w14:paraId="7A8B2762" w14:textId="6533CE85" w:rsidR="007E1BE3" w:rsidRPr="008477FF" w:rsidRDefault="007E1BE3" w:rsidP="00B466A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rast jaunas idejas interesantam mācību procesam, iedalīt laiku nodarbību sagatavošanai</w:t>
            </w:r>
            <w:r w:rsidR="00F40C76">
              <w:rPr>
                <w:rFonts w:ascii="Times New Roman" w:eastAsia="Times New Roman" w:hAnsi="Times New Roman" w:cs="Times New Roman"/>
                <w:lang w:val="lv-LV"/>
              </w:rPr>
              <w:t xml:space="preserve">, </w:t>
            </w:r>
            <w:r>
              <w:rPr>
                <w:rFonts w:ascii="Times New Roman" w:eastAsia="Times New Roman" w:hAnsi="Times New Roman" w:cs="Times New Roman"/>
                <w:lang w:val="lv-LV"/>
              </w:rPr>
              <w:t>pilnveidot mācību formu dažādību.</w:t>
            </w:r>
          </w:p>
        </w:tc>
      </w:tr>
      <w:tr w:rsidR="007E1BE3" w:rsidRPr="008477FF" w14:paraId="71A2870B" w14:textId="77777777" w:rsidTr="002045E7">
        <w:tc>
          <w:tcPr>
            <w:tcW w:w="4607" w:type="dxa"/>
          </w:tcPr>
          <w:p w14:paraId="1D3AF769" w14:textId="77777777" w:rsidR="007E1BE3" w:rsidRPr="008477FF" w:rsidRDefault="007E1BE3" w:rsidP="007E1BE3">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A322AD8" w14:textId="77777777" w:rsidR="007E1BE3" w:rsidRPr="008477FF" w:rsidRDefault="007E1BE3" w:rsidP="007E1BE3">
            <w:pPr>
              <w:pStyle w:val="ListParagraph"/>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2A1AD7DE" w14:textId="31D36F96" w:rsidR="007E1BE3" w:rsidRPr="009B7B1A" w:rsidRDefault="007E1BE3" w:rsidP="007E1BE3">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D837FD" w14:textId="77777777" w:rsidR="007E1BE3" w:rsidRDefault="007E1BE3" w:rsidP="007E1BE3">
      <w:pPr>
        <w:spacing w:after="0" w:line="240" w:lineRule="auto"/>
        <w:rPr>
          <w:rFonts w:ascii="Times New Roman" w:hAnsi="Times New Roman" w:cs="Times New Roman"/>
          <w:sz w:val="24"/>
          <w:szCs w:val="24"/>
          <w:lang w:val="lv-LV"/>
        </w:rPr>
      </w:pPr>
    </w:p>
    <w:p w14:paraId="1BE8C4AC" w14:textId="5E1ACC62" w:rsidR="007E1BE3" w:rsidRPr="003A74FC" w:rsidRDefault="003A74FC" w:rsidP="003A74F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w:t>
      </w:r>
    </w:p>
    <w:p w14:paraId="4BCDB334" w14:textId="77777777" w:rsidR="007E1BE3" w:rsidRPr="00166882" w:rsidRDefault="007E1BE3" w:rsidP="007E1BE3">
      <w:pPr>
        <w:spacing w:after="0" w:line="240" w:lineRule="auto"/>
        <w:rPr>
          <w:rFonts w:ascii="Times New Roman" w:hAnsi="Times New Roman" w:cs="Times New Roman"/>
          <w:sz w:val="24"/>
          <w:szCs w:val="24"/>
          <w:lang w:val="lv-LV"/>
        </w:rPr>
      </w:pPr>
    </w:p>
    <w:p w14:paraId="2D60BEFD" w14:textId="4E8AEC76" w:rsidR="007E1BE3" w:rsidRPr="003A74FC" w:rsidRDefault="003A74FC" w:rsidP="003A74FC">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5. </w:t>
      </w:r>
      <w:r w:rsidR="007E1BE3" w:rsidRPr="003A74FC">
        <w:rPr>
          <w:rFonts w:ascii="Times New Roman" w:hAnsi="Times New Roman" w:cs="Times New Roman"/>
          <w:b/>
          <w:bCs/>
          <w:sz w:val="24"/>
          <w:szCs w:val="24"/>
          <w:lang w:val="lv-LV"/>
        </w:rPr>
        <w:t xml:space="preserve">Informācija par institūcijām, ar kurām noslēgti sadarbības līgumi </w:t>
      </w:r>
    </w:p>
    <w:p w14:paraId="738BB55E" w14:textId="77777777" w:rsidR="007E1BE3" w:rsidRDefault="007E1BE3" w:rsidP="007E1BE3">
      <w:pPr>
        <w:pStyle w:val="ListParagraph"/>
        <w:spacing w:after="0" w:line="240" w:lineRule="auto"/>
        <w:rPr>
          <w:rFonts w:ascii="Times New Roman" w:hAnsi="Times New Roman" w:cs="Times New Roman"/>
          <w:b/>
          <w:bCs/>
          <w:sz w:val="24"/>
          <w:szCs w:val="24"/>
          <w:lang w:val="lv-LV"/>
        </w:rPr>
      </w:pPr>
    </w:p>
    <w:p w14:paraId="51B9BF99" w14:textId="3D7EF2E6" w:rsidR="007E1BE3" w:rsidRPr="00077DCB" w:rsidRDefault="007E1BE3" w:rsidP="007E1BE3">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kultūras un sporta departaments un citas pašvaldības, </w:t>
      </w:r>
      <w:r w:rsidR="00F40C76">
        <w:rPr>
          <w:rFonts w:ascii="Times New Roman" w:hAnsi="Times New Roman" w:cs="Times New Roman"/>
          <w:sz w:val="24"/>
          <w:szCs w:val="24"/>
          <w:lang w:val="lv-LV"/>
        </w:rPr>
        <w:t>V</w:t>
      </w:r>
      <w:r>
        <w:rPr>
          <w:rFonts w:ascii="Times New Roman" w:hAnsi="Times New Roman" w:cs="Times New Roman"/>
          <w:sz w:val="24"/>
          <w:szCs w:val="24"/>
          <w:lang w:val="lv-LV"/>
        </w:rPr>
        <w:t>eselības inspekcija, PVD, VUGD.</w:t>
      </w:r>
    </w:p>
    <w:p w14:paraId="5DF83283" w14:textId="43CF35D4" w:rsidR="007E1BE3" w:rsidRDefault="007E1BE3" w:rsidP="007E1BE3">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Iestādes ēdienu piegādātāji, noslēgts līgums ar SIA „</w:t>
      </w:r>
      <w:proofErr w:type="spellStart"/>
      <w:r>
        <w:rPr>
          <w:rFonts w:ascii="Times New Roman" w:hAnsi="Times New Roman" w:cs="Times New Roman"/>
          <w:sz w:val="24"/>
          <w:szCs w:val="24"/>
          <w:lang w:val="lv-LV"/>
        </w:rPr>
        <w:t>Fortok</w:t>
      </w:r>
      <w:proofErr w:type="spellEnd"/>
      <w:r>
        <w:rPr>
          <w:rFonts w:ascii="Times New Roman" w:hAnsi="Times New Roman" w:cs="Times New Roman"/>
          <w:sz w:val="24"/>
          <w:szCs w:val="24"/>
          <w:lang w:val="lv-LV"/>
        </w:rPr>
        <w:t>”</w:t>
      </w:r>
      <w:r w:rsidR="00B466AF">
        <w:rPr>
          <w:rFonts w:ascii="Times New Roman" w:hAnsi="Times New Roman" w:cs="Times New Roman"/>
          <w:sz w:val="24"/>
          <w:szCs w:val="24"/>
          <w:lang w:val="lv-LV"/>
        </w:rPr>
        <w:t>.</w:t>
      </w:r>
    </w:p>
    <w:p w14:paraId="7F50ECE3" w14:textId="43BDE48A" w:rsidR="00B466AF" w:rsidRDefault="00B466AF" w:rsidP="00B466AF">
      <w:pPr>
        <w:spacing w:after="0" w:line="240" w:lineRule="auto"/>
        <w:rPr>
          <w:rFonts w:ascii="Times New Roman" w:hAnsi="Times New Roman" w:cs="Times New Roman"/>
          <w:sz w:val="24"/>
          <w:szCs w:val="24"/>
          <w:lang w:val="lv-LV"/>
        </w:rPr>
      </w:pPr>
    </w:p>
    <w:p w14:paraId="66F54E1C" w14:textId="77777777" w:rsidR="00B466AF" w:rsidRPr="00B466AF" w:rsidRDefault="00B466AF" w:rsidP="00B466AF">
      <w:pPr>
        <w:spacing w:after="0" w:line="240" w:lineRule="auto"/>
        <w:rPr>
          <w:rFonts w:ascii="Times New Roman" w:hAnsi="Times New Roman" w:cs="Times New Roman"/>
          <w:sz w:val="24"/>
          <w:szCs w:val="24"/>
          <w:lang w:val="lv-LV"/>
        </w:rPr>
      </w:pP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530ACFD7" w14:textId="050DCAA6" w:rsidR="00AE0ED6" w:rsidRPr="003A74FC" w:rsidRDefault="003A74FC" w:rsidP="003A74FC">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 xml:space="preserve">6. </w:t>
      </w:r>
      <w:r w:rsidR="00AE0ED6" w:rsidRPr="003A74FC">
        <w:rPr>
          <w:rFonts w:ascii="Times New Roman" w:hAnsi="Times New Roman" w:cs="Times New Roman"/>
          <w:b/>
          <w:bCs/>
          <w:sz w:val="24"/>
          <w:szCs w:val="24"/>
          <w:lang w:val="lv-LV"/>
        </w:rPr>
        <w:t>Audzināšanas darba prioritātes trim gadiem un to ieviešana</w:t>
      </w:r>
    </w:p>
    <w:p w14:paraId="60D44C10" w14:textId="77777777" w:rsidR="00AE0ED6" w:rsidRPr="00586834" w:rsidRDefault="00AE0ED6" w:rsidP="00AE0ED6">
      <w:pPr>
        <w:pStyle w:val="ListParagraph"/>
        <w:spacing w:after="0" w:line="240" w:lineRule="auto"/>
        <w:rPr>
          <w:rFonts w:ascii="Times New Roman" w:hAnsi="Times New Roman" w:cs="Times New Roman"/>
          <w:b/>
          <w:bCs/>
          <w:sz w:val="24"/>
          <w:szCs w:val="24"/>
          <w:lang w:val="lv-LV"/>
        </w:rPr>
      </w:pPr>
    </w:p>
    <w:p w14:paraId="4B76DD4D" w14:textId="71EC424C" w:rsidR="00AE0ED6" w:rsidRPr="003A74FC" w:rsidRDefault="003A74FC" w:rsidP="003A74F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6.1</w:t>
      </w:r>
      <w:r w:rsidR="00AE0ED6" w:rsidRPr="003A74FC">
        <w:rPr>
          <w:rFonts w:ascii="Times New Roman" w:hAnsi="Times New Roman" w:cs="Times New Roman"/>
          <w:sz w:val="24"/>
          <w:szCs w:val="24"/>
          <w:lang w:val="lv-LV"/>
        </w:rPr>
        <w:t xml:space="preserve"> Bērna personības attīstības sekmēšana, ievērojot bērna vajadzības, intereses, spējas, pieredzi, mērķtiecīgi attīstot domāšanas prasmes, radošumu un pašizpausmi. Veidot izglītojamiem izpratni par piederību Latvijas valstij, audzināt cieņu pret Latvijas valsts nacionālajam vērtībām, cittautu bērnu integrācija iestādē.</w:t>
      </w:r>
    </w:p>
    <w:p w14:paraId="2A14A47F" w14:textId="77777777" w:rsidR="00AE0ED6" w:rsidRDefault="00AE0ED6" w:rsidP="00AE0ED6">
      <w:pPr>
        <w:pStyle w:val="ListParagraph"/>
        <w:spacing w:after="0" w:line="240" w:lineRule="auto"/>
        <w:ind w:left="426"/>
        <w:rPr>
          <w:rFonts w:ascii="Times New Roman" w:hAnsi="Times New Roman" w:cs="Times New Roman"/>
          <w:sz w:val="24"/>
          <w:szCs w:val="24"/>
          <w:lang w:val="lv-LV"/>
        </w:rPr>
      </w:pPr>
    </w:p>
    <w:p w14:paraId="74F76796" w14:textId="5BE64223" w:rsidR="00AE0ED6" w:rsidRPr="00761DB0" w:rsidRDefault="003A74FC" w:rsidP="003A74F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E0ED6" w:rsidRPr="00761DB0">
        <w:rPr>
          <w:rFonts w:ascii="Times New Roman" w:hAnsi="Times New Roman" w:cs="Times New Roman"/>
          <w:sz w:val="24"/>
          <w:szCs w:val="24"/>
          <w:lang w:val="lv-LV"/>
        </w:rPr>
        <w:t>6.1.1.Lielāka vecāku iesaiste bērnu audzināšanas un mācību procesā, vecāku rīcība kā paraugs bērnam tikumiskajā audzināšanā, cilvēciskajās vērtībās, savstarpējā pieklājībā un cieņa vienam pret otru.</w:t>
      </w:r>
    </w:p>
    <w:p w14:paraId="524DE252" w14:textId="77777777" w:rsidR="00AE0ED6" w:rsidRDefault="00AE0ED6" w:rsidP="00AE0ED6">
      <w:pPr>
        <w:pStyle w:val="ListParagraph"/>
        <w:spacing w:after="0" w:line="240" w:lineRule="auto"/>
        <w:ind w:left="426"/>
        <w:rPr>
          <w:rFonts w:ascii="Times New Roman" w:hAnsi="Times New Roman" w:cs="Times New Roman"/>
          <w:sz w:val="24"/>
          <w:szCs w:val="24"/>
          <w:lang w:val="lv-LV"/>
        </w:rPr>
      </w:pPr>
    </w:p>
    <w:p w14:paraId="10F0554F" w14:textId="3B6EF549" w:rsidR="00AE0ED6" w:rsidRDefault="003A74FC" w:rsidP="003A74F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E0ED6" w:rsidRPr="003C6937">
        <w:rPr>
          <w:rFonts w:ascii="Times New Roman" w:hAnsi="Times New Roman" w:cs="Times New Roman"/>
          <w:sz w:val="24"/>
          <w:szCs w:val="24"/>
          <w:lang w:val="lv-LV"/>
        </w:rPr>
        <w:t>6.1.2.</w:t>
      </w:r>
      <w:r w:rsidR="00AE0ED6">
        <w:rPr>
          <w:rFonts w:ascii="Times New Roman" w:hAnsi="Times New Roman" w:cs="Times New Roman"/>
          <w:sz w:val="24"/>
          <w:szCs w:val="24"/>
          <w:lang w:val="lv-LV"/>
        </w:rPr>
        <w:t>Sadarbībā ar vecākiem, noskaidrot un saprast cēloņus bērnam ar uzvedības traucējumiem un tālākais rīcības plāns.</w:t>
      </w:r>
    </w:p>
    <w:p w14:paraId="6F05724A" w14:textId="77777777" w:rsidR="00AE0ED6" w:rsidRDefault="00AE0ED6" w:rsidP="00AE0ED6">
      <w:pPr>
        <w:spacing w:after="0" w:line="240" w:lineRule="auto"/>
        <w:ind w:left="66"/>
        <w:rPr>
          <w:rFonts w:ascii="Times New Roman" w:hAnsi="Times New Roman" w:cs="Times New Roman"/>
          <w:sz w:val="24"/>
          <w:szCs w:val="24"/>
          <w:lang w:val="lv-LV"/>
        </w:rPr>
      </w:pPr>
    </w:p>
    <w:p w14:paraId="3EFE82BC" w14:textId="6043BAC1" w:rsidR="00AE0ED6" w:rsidRPr="003C6937" w:rsidRDefault="003A74FC" w:rsidP="00AE0ED6">
      <w:pPr>
        <w:spacing w:after="0" w:line="240" w:lineRule="auto"/>
        <w:ind w:left="6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E0ED6">
        <w:rPr>
          <w:rFonts w:ascii="Times New Roman" w:hAnsi="Times New Roman" w:cs="Times New Roman"/>
          <w:sz w:val="24"/>
          <w:szCs w:val="24"/>
          <w:lang w:val="lv-LV"/>
        </w:rPr>
        <w:t>6.1.3.Individuālais darbs ar bērniem.</w:t>
      </w:r>
    </w:p>
    <w:p w14:paraId="44EA37E5" w14:textId="77777777" w:rsidR="00AE0ED6" w:rsidRPr="00761DB0" w:rsidRDefault="00AE0ED6" w:rsidP="00AE0ED6">
      <w:pPr>
        <w:pStyle w:val="ListParagraph"/>
        <w:spacing w:after="0" w:line="240" w:lineRule="auto"/>
        <w:ind w:left="426"/>
        <w:rPr>
          <w:rFonts w:ascii="Times New Roman" w:hAnsi="Times New Roman" w:cs="Times New Roman"/>
          <w:sz w:val="24"/>
          <w:szCs w:val="24"/>
          <w:lang w:val="lv-LV"/>
        </w:rPr>
      </w:pPr>
    </w:p>
    <w:p w14:paraId="686F1E9C" w14:textId="77777777" w:rsidR="00AE0ED6" w:rsidRPr="00761DB0" w:rsidRDefault="00AE0ED6" w:rsidP="00AE0ED6">
      <w:pPr>
        <w:spacing w:after="0" w:line="240" w:lineRule="auto"/>
        <w:rPr>
          <w:rFonts w:ascii="Times New Roman" w:hAnsi="Times New Roman" w:cs="Times New Roman"/>
          <w:sz w:val="24"/>
          <w:szCs w:val="24"/>
          <w:lang w:val="lv-LV"/>
        </w:rPr>
      </w:pPr>
    </w:p>
    <w:p w14:paraId="09F63F63" w14:textId="42271CDC" w:rsidR="00AE0ED6" w:rsidRPr="003A74FC" w:rsidRDefault="003A74FC" w:rsidP="003A74F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6.2</w:t>
      </w:r>
      <w:r w:rsidR="00AE0ED6" w:rsidRPr="003A74FC">
        <w:rPr>
          <w:rFonts w:ascii="Times New Roman" w:hAnsi="Times New Roman" w:cs="Times New Roman"/>
          <w:sz w:val="24"/>
          <w:szCs w:val="24"/>
          <w:lang w:val="lv-LV"/>
        </w:rPr>
        <w:t xml:space="preserve"> Iepriekšējā mācību gadā vecāku apmierinātība ar izglītības iestādes darbu ir augstu novērtēta. Pavasarī</w:t>
      </w:r>
      <w:r w:rsidR="00B466AF">
        <w:rPr>
          <w:rFonts w:ascii="Times New Roman" w:hAnsi="Times New Roman" w:cs="Times New Roman"/>
          <w:sz w:val="24"/>
          <w:szCs w:val="24"/>
          <w:lang w:val="lv-LV"/>
        </w:rPr>
        <w:t>, individuālo pārrunu</w:t>
      </w:r>
      <w:r w:rsidR="00AE0ED6" w:rsidRPr="003A74FC">
        <w:rPr>
          <w:rFonts w:ascii="Times New Roman" w:hAnsi="Times New Roman" w:cs="Times New Roman"/>
          <w:sz w:val="24"/>
          <w:szCs w:val="24"/>
          <w:lang w:val="lv-LV"/>
        </w:rPr>
        <w:t xml:space="preserve"> dienā, kurā tikās pedagogi, iestādes vadītāja un vecāki</w:t>
      </w:r>
      <w:r w:rsidR="0041032D">
        <w:rPr>
          <w:rFonts w:ascii="Times New Roman" w:hAnsi="Times New Roman" w:cs="Times New Roman"/>
          <w:sz w:val="24"/>
          <w:szCs w:val="24"/>
          <w:lang w:val="lv-LV"/>
        </w:rPr>
        <w:t xml:space="preserve">, tika pārrunāts </w:t>
      </w:r>
      <w:r w:rsidR="00AE0ED6" w:rsidRPr="003A74FC">
        <w:rPr>
          <w:rFonts w:ascii="Times New Roman" w:hAnsi="Times New Roman" w:cs="Times New Roman"/>
          <w:sz w:val="24"/>
          <w:szCs w:val="24"/>
          <w:lang w:val="lv-LV"/>
        </w:rPr>
        <w:t>par bērna labklājību un mācību sasniegumiem</w:t>
      </w:r>
      <w:r w:rsidR="0041032D">
        <w:rPr>
          <w:rFonts w:ascii="Times New Roman" w:hAnsi="Times New Roman" w:cs="Times New Roman"/>
          <w:sz w:val="24"/>
          <w:szCs w:val="24"/>
          <w:lang w:val="lv-LV"/>
        </w:rPr>
        <w:t>. Vecāki</w:t>
      </w:r>
      <w:r w:rsidR="00AE0ED6" w:rsidRPr="003A74FC">
        <w:rPr>
          <w:rFonts w:ascii="Times New Roman" w:hAnsi="Times New Roman" w:cs="Times New Roman"/>
          <w:sz w:val="24"/>
          <w:szCs w:val="24"/>
          <w:lang w:val="lv-LV"/>
        </w:rPr>
        <w:t xml:space="preserve"> atzīst, ka šāda veida tikšanās ir nepieciešamas, t</w:t>
      </w:r>
      <w:r w:rsidR="0041032D">
        <w:rPr>
          <w:rFonts w:ascii="Times New Roman" w:hAnsi="Times New Roman" w:cs="Times New Roman"/>
          <w:sz w:val="24"/>
          <w:szCs w:val="24"/>
          <w:lang w:val="lv-LV"/>
        </w:rPr>
        <w:t>ā</w:t>
      </w:r>
      <w:r w:rsidR="00AE0ED6" w:rsidRPr="003A74FC">
        <w:rPr>
          <w:rFonts w:ascii="Times New Roman" w:hAnsi="Times New Roman" w:cs="Times New Roman"/>
          <w:sz w:val="24"/>
          <w:szCs w:val="24"/>
          <w:lang w:val="lv-LV"/>
        </w:rPr>
        <w:t xml:space="preserve">s dod iespēju plašāk uzzināt par sava bērna attīstību un saprast kā kopīgiem spēkiem attīstīt bērna personību un sasniegt vispusīgu attīstību, </w:t>
      </w:r>
      <w:r w:rsidR="0041032D">
        <w:rPr>
          <w:rFonts w:ascii="Times New Roman" w:hAnsi="Times New Roman" w:cs="Times New Roman"/>
          <w:sz w:val="24"/>
          <w:szCs w:val="24"/>
          <w:lang w:val="lv-LV"/>
        </w:rPr>
        <w:t xml:space="preserve"> kā arī </w:t>
      </w:r>
      <w:r w:rsidR="00AE0ED6" w:rsidRPr="003A74FC">
        <w:rPr>
          <w:rFonts w:ascii="Times New Roman" w:hAnsi="Times New Roman" w:cs="Times New Roman"/>
          <w:sz w:val="24"/>
          <w:szCs w:val="24"/>
          <w:lang w:val="lv-LV"/>
        </w:rPr>
        <w:t xml:space="preserve">noskaidrot bērna stiprās puses. Lielākā daļa vecāku uzticas pedagogu kompetencei mācību un audzināšanas jautājumos un meklē kopīgus risinājumus bērna tālākai attīstībai vai </w:t>
      </w:r>
      <w:proofErr w:type="spellStart"/>
      <w:r w:rsidR="00AE0ED6" w:rsidRPr="003A74FC">
        <w:rPr>
          <w:rFonts w:ascii="Times New Roman" w:hAnsi="Times New Roman" w:cs="Times New Roman"/>
          <w:sz w:val="24"/>
          <w:szCs w:val="24"/>
          <w:lang w:val="lv-LV"/>
        </w:rPr>
        <w:t>problēmsituāciju</w:t>
      </w:r>
      <w:proofErr w:type="spellEnd"/>
      <w:r w:rsidR="00AE0ED6" w:rsidRPr="003A74FC">
        <w:rPr>
          <w:rFonts w:ascii="Times New Roman" w:hAnsi="Times New Roman" w:cs="Times New Roman"/>
          <w:sz w:val="24"/>
          <w:szCs w:val="24"/>
          <w:lang w:val="lv-LV"/>
        </w:rPr>
        <w:t xml:space="preserve"> risināšanai. Iestādes darbinieki un vadība ir piemērs </w:t>
      </w:r>
      <w:proofErr w:type="spellStart"/>
      <w:r w:rsidR="00AE0ED6" w:rsidRPr="003A74FC">
        <w:rPr>
          <w:rFonts w:ascii="Times New Roman" w:hAnsi="Times New Roman" w:cs="Times New Roman"/>
          <w:sz w:val="24"/>
          <w:szCs w:val="24"/>
          <w:lang w:val="lv-LV"/>
        </w:rPr>
        <w:t>cieņpiln</w:t>
      </w:r>
      <w:r w:rsidR="0041032D">
        <w:rPr>
          <w:rFonts w:ascii="Times New Roman" w:hAnsi="Times New Roman" w:cs="Times New Roman"/>
          <w:sz w:val="24"/>
          <w:szCs w:val="24"/>
          <w:lang w:val="lv-LV"/>
        </w:rPr>
        <w:t>ām</w:t>
      </w:r>
      <w:proofErr w:type="spellEnd"/>
      <w:r w:rsidR="00AE0ED6" w:rsidRPr="003A74FC">
        <w:rPr>
          <w:rFonts w:ascii="Times New Roman" w:hAnsi="Times New Roman" w:cs="Times New Roman"/>
          <w:sz w:val="24"/>
          <w:szCs w:val="24"/>
          <w:lang w:val="lv-LV"/>
        </w:rPr>
        <w:t xml:space="preserve"> attiecīb</w:t>
      </w:r>
      <w:r w:rsidR="0041032D">
        <w:rPr>
          <w:rFonts w:ascii="Times New Roman" w:hAnsi="Times New Roman" w:cs="Times New Roman"/>
          <w:sz w:val="24"/>
          <w:szCs w:val="24"/>
          <w:lang w:val="lv-LV"/>
        </w:rPr>
        <w:t>ām</w:t>
      </w:r>
      <w:r w:rsidR="00AE0ED6" w:rsidRPr="003A74FC">
        <w:rPr>
          <w:rFonts w:ascii="Times New Roman" w:hAnsi="Times New Roman" w:cs="Times New Roman"/>
          <w:sz w:val="24"/>
          <w:szCs w:val="24"/>
          <w:lang w:val="lv-LV"/>
        </w:rPr>
        <w:t xml:space="preserve"> starp pedagogiem, vecākiem un bērniem.</w:t>
      </w:r>
    </w:p>
    <w:p w14:paraId="46EA5DFB" w14:textId="77777777" w:rsidR="00AE0ED6" w:rsidRPr="00446618" w:rsidRDefault="00AE0ED6" w:rsidP="00AE0ED6">
      <w:pPr>
        <w:pStyle w:val="ListParagraph"/>
        <w:spacing w:after="0" w:line="240" w:lineRule="auto"/>
        <w:ind w:left="426"/>
        <w:rPr>
          <w:rFonts w:ascii="Times New Roman" w:hAnsi="Times New Roman" w:cs="Times New Roman"/>
          <w:sz w:val="24"/>
          <w:szCs w:val="24"/>
          <w:lang w:val="lv-LV"/>
        </w:rPr>
      </w:pPr>
    </w:p>
    <w:p w14:paraId="467A6B2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p w14:paraId="616DC288" w14:textId="75BF6BA7" w:rsidR="00B22677" w:rsidRPr="003A74FC" w:rsidRDefault="003A74FC" w:rsidP="003A74FC">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7. </w:t>
      </w:r>
      <w:r w:rsidR="00B22677" w:rsidRPr="003A74FC">
        <w:rPr>
          <w:rFonts w:ascii="Times New Roman" w:hAnsi="Times New Roman" w:cs="Times New Roman"/>
          <w:b/>
          <w:bCs/>
          <w:sz w:val="24"/>
          <w:szCs w:val="24"/>
          <w:lang w:val="lv-LV"/>
        </w:rPr>
        <w:t>Citi sasniegumi</w:t>
      </w:r>
    </w:p>
    <w:p w14:paraId="4230366A" w14:textId="77777777" w:rsidR="00AE0ED6" w:rsidRPr="003A74FC" w:rsidRDefault="00AE0ED6" w:rsidP="003A74FC">
      <w:pPr>
        <w:spacing w:after="0" w:line="240" w:lineRule="auto"/>
        <w:jc w:val="both"/>
        <w:rPr>
          <w:rFonts w:ascii="Times New Roman" w:hAnsi="Times New Roman" w:cs="Times New Roman"/>
          <w:sz w:val="24"/>
          <w:szCs w:val="24"/>
          <w:lang w:val="lv-LV"/>
        </w:rPr>
      </w:pPr>
    </w:p>
    <w:p w14:paraId="24F88EBF" w14:textId="77777777" w:rsidR="003A74FC" w:rsidRPr="003A74FC" w:rsidRDefault="003A74FC" w:rsidP="003A74FC">
      <w:pPr>
        <w:spacing w:after="0" w:line="240" w:lineRule="auto"/>
        <w:jc w:val="both"/>
        <w:rPr>
          <w:rFonts w:ascii="Times New Roman" w:hAnsi="Times New Roman" w:cs="Times New Roman"/>
          <w:sz w:val="24"/>
          <w:szCs w:val="24"/>
          <w:lang w:val="lv-LV"/>
        </w:rPr>
      </w:pPr>
      <w:r w:rsidRPr="003A74FC">
        <w:rPr>
          <w:rFonts w:ascii="Times New Roman" w:hAnsi="Times New Roman" w:cs="Times New Roman"/>
          <w:sz w:val="24"/>
          <w:szCs w:val="24"/>
          <w:lang w:val="lv-LV"/>
        </w:rPr>
        <w:t xml:space="preserve">7.1. </w:t>
      </w:r>
      <w:r w:rsidR="00AE0ED6" w:rsidRPr="003A74FC">
        <w:rPr>
          <w:rFonts w:ascii="Times New Roman" w:hAnsi="Times New Roman" w:cs="Times New Roman"/>
          <w:sz w:val="24"/>
          <w:szCs w:val="24"/>
          <w:lang w:val="lv-LV"/>
        </w:rPr>
        <w:t xml:space="preserve">Bērniem ir vērojams progress kompetenču attīstībā. Bērni ir dažādi un arī to attīstība kompetenču izglītībā ir dažāda. </w:t>
      </w:r>
    </w:p>
    <w:p w14:paraId="1161A30F" w14:textId="64E5FA20" w:rsidR="00AE0ED6" w:rsidRPr="003A74FC" w:rsidRDefault="003A74FC" w:rsidP="003A74FC">
      <w:pPr>
        <w:spacing w:after="0" w:line="240" w:lineRule="auto"/>
        <w:jc w:val="both"/>
        <w:rPr>
          <w:rFonts w:ascii="Times New Roman" w:hAnsi="Times New Roman" w:cs="Times New Roman"/>
          <w:sz w:val="24"/>
          <w:szCs w:val="24"/>
          <w:lang w:val="lv-LV"/>
        </w:rPr>
      </w:pPr>
      <w:r w:rsidRPr="003A74FC">
        <w:rPr>
          <w:rFonts w:ascii="Times New Roman" w:hAnsi="Times New Roman" w:cs="Times New Roman"/>
          <w:sz w:val="24"/>
          <w:szCs w:val="24"/>
          <w:lang w:val="lv-LV"/>
        </w:rPr>
        <w:t xml:space="preserve">7.2. </w:t>
      </w:r>
      <w:r w:rsidR="00AE0ED6" w:rsidRPr="003A74FC">
        <w:rPr>
          <w:rFonts w:ascii="Times New Roman" w:hAnsi="Times New Roman" w:cs="Times New Roman"/>
          <w:sz w:val="24"/>
          <w:szCs w:val="24"/>
          <w:lang w:val="lv-LV"/>
        </w:rPr>
        <w:t>Ja nodarbības ir interesantas un pārdomātas no skolotāju puses, tad bērns ar aizrautību tajās piedalās.</w:t>
      </w:r>
    </w:p>
    <w:p w14:paraId="44A28554" w14:textId="6B53A855" w:rsidR="0030589B" w:rsidRPr="003A74FC" w:rsidRDefault="003A74FC" w:rsidP="003A74FC">
      <w:pPr>
        <w:spacing w:after="0" w:line="240" w:lineRule="auto"/>
        <w:jc w:val="both"/>
        <w:rPr>
          <w:rFonts w:ascii="Times New Roman" w:hAnsi="Times New Roman" w:cs="Times New Roman"/>
          <w:sz w:val="24"/>
          <w:szCs w:val="24"/>
          <w:lang w:val="lv-LV"/>
        </w:rPr>
      </w:pPr>
      <w:r w:rsidRPr="003A74FC">
        <w:rPr>
          <w:rFonts w:ascii="Times New Roman" w:hAnsi="Times New Roman" w:cs="Times New Roman"/>
          <w:sz w:val="24"/>
          <w:szCs w:val="24"/>
          <w:lang w:val="lv-LV"/>
        </w:rPr>
        <w:t xml:space="preserve">7.3. </w:t>
      </w:r>
      <w:r w:rsidR="00AE0ED6" w:rsidRPr="003A74FC">
        <w:rPr>
          <w:rFonts w:ascii="Times New Roman" w:hAnsi="Times New Roman" w:cs="Times New Roman"/>
          <w:sz w:val="24"/>
          <w:szCs w:val="24"/>
          <w:lang w:val="lv-LV"/>
        </w:rPr>
        <w:t>Mūsdienās bērni ir ļoti zinātkāri</w:t>
      </w:r>
      <w:r w:rsidR="0041032D">
        <w:rPr>
          <w:rFonts w:ascii="Times New Roman" w:hAnsi="Times New Roman" w:cs="Times New Roman"/>
          <w:sz w:val="24"/>
          <w:szCs w:val="24"/>
          <w:lang w:val="lv-LV"/>
        </w:rPr>
        <w:t>.</w:t>
      </w:r>
      <w:r w:rsidR="00AE0ED6" w:rsidRPr="003A74FC">
        <w:rPr>
          <w:rFonts w:ascii="Times New Roman" w:hAnsi="Times New Roman" w:cs="Times New Roman"/>
          <w:sz w:val="24"/>
          <w:szCs w:val="24"/>
          <w:lang w:val="lv-LV"/>
        </w:rPr>
        <w:t xml:space="preserve"> </w:t>
      </w:r>
      <w:r w:rsidR="0041032D">
        <w:rPr>
          <w:rFonts w:ascii="Times New Roman" w:hAnsi="Times New Roman" w:cs="Times New Roman"/>
          <w:sz w:val="24"/>
          <w:szCs w:val="24"/>
          <w:lang w:val="lv-LV"/>
        </w:rPr>
        <w:t>J</w:t>
      </w:r>
      <w:r w:rsidR="00AE0ED6" w:rsidRPr="003A74FC">
        <w:rPr>
          <w:rFonts w:ascii="Times New Roman" w:hAnsi="Times New Roman" w:cs="Times New Roman"/>
          <w:sz w:val="24"/>
          <w:szCs w:val="24"/>
          <w:lang w:val="lv-LV"/>
        </w:rPr>
        <w:t>au jaunākajā vecumposmā bērni izrāda interesi par lietām apkārt, pēta tās un uzdod daudz jautājumus pedagogam, tādejādi ātri apgūstot valodu un dzīves izpratni.</w:t>
      </w:r>
    </w:p>
    <w:p w14:paraId="401D0576" w14:textId="34675AFB" w:rsidR="008326E5" w:rsidRDefault="008326E5" w:rsidP="008326E5">
      <w:pPr>
        <w:spacing w:after="0" w:line="240" w:lineRule="auto"/>
        <w:rPr>
          <w:rFonts w:ascii="Times New Roman" w:hAnsi="Times New Roman" w:cs="Times New Roman"/>
          <w:lang w:val="lv-LV"/>
        </w:rPr>
      </w:pPr>
    </w:p>
    <w:p w14:paraId="7C1A2439" w14:textId="11ECA522" w:rsidR="0030589B" w:rsidRDefault="0030589B" w:rsidP="008326E5">
      <w:pPr>
        <w:spacing w:after="0" w:line="240" w:lineRule="auto"/>
        <w:rPr>
          <w:rFonts w:ascii="Times New Roman" w:hAnsi="Times New Roman" w:cs="Times New Roman"/>
          <w:lang w:val="lv-LV"/>
        </w:rPr>
      </w:pPr>
    </w:p>
    <w:p w14:paraId="3E87B7BC" w14:textId="77A06B7B" w:rsidR="0030589B" w:rsidRDefault="0030589B" w:rsidP="008326E5">
      <w:pPr>
        <w:spacing w:after="0" w:line="240" w:lineRule="auto"/>
        <w:rPr>
          <w:rFonts w:ascii="Times New Roman" w:hAnsi="Times New Roman" w:cs="Times New Roman"/>
          <w:lang w:val="lv-LV"/>
        </w:rPr>
      </w:pPr>
    </w:p>
    <w:p w14:paraId="604832C3" w14:textId="4CD03E07" w:rsidR="0030589B" w:rsidRDefault="0030589B" w:rsidP="008326E5">
      <w:pPr>
        <w:spacing w:after="0" w:line="240" w:lineRule="auto"/>
        <w:rPr>
          <w:rFonts w:ascii="Times New Roman" w:hAnsi="Times New Roman" w:cs="Times New Roman"/>
          <w:lang w:val="lv-LV"/>
        </w:rPr>
      </w:pPr>
    </w:p>
    <w:p w14:paraId="6BE86E8D" w14:textId="77777777" w:rsidR="0030589B" w:rsidRPr="002213B6" w:rsidRDefault="0030589B" w:rsidP="008326E5">
      <w:pPr>
        <w:spacing w:after="0" w:line="240" w:lineRule="auto"/>
        <w:rPr>
          <w:rFonts w:ascii="Times New Roman" w:hAnsi="Times New Roman" w:cs="Times New Roman"/>
          <w:lang w:val="lv-LV"/>
        </w:rPr>
      </w:pPr>
    </w:p>
    <w:p w14:paraId="29E1BDFC" w14:textId="77777777" w:rsidR="008326E5" w:rsidRPr="002213B6" w:rsidRDefault="008326E5" w:rsidP="008326E5">
      <w:pPr>
        <w:spacing w:after="0" w:line="240" w:lineRule="auto"/>
        <w:rPr>
          <w:rFonts w:ascii="Times New Roman" w:hAnsi="Times New Roman" w:cs="Times New Roman"/>
          <w:lang w:val="lv-LV"/>
        </w:rPr>
      </w:pPr>
    </w:p>
    <w:p w14:paraId="5442378D" w14:textId="77777777" w:rsidR="008326E5" w:rsidRPr="002213B6" w:rsidRDefault="008326E5" w:rsidP="008326E5">
      <w:pPr>
        <w:spacing w:after="0" w:line="240" w:lineRule="auto"/>
        <w:rPr>
          <w:rFonts w:ascii="Times New Roman" w:hAnsi="Times New Roman" w:cs="Times New Roman"/>
          <w:lang w:val="lv-LV"/>
        </w:rPr>
      </w:pPr>
    </w:p>
    <w:p w14:paraId="0B59EF3F" w14:textId="77777777" w:rsidR="008326E5" w:rsidRPr="002213B6" w:rsidRDefault="008326E5" w:rsidP="008326E5">
      <w:pPr>
        <w:spacing w:after="0" w:line="240" w:lineRule="auto"/>
        <w:rPr>
          <w:rFonts w:ascii="Times New Roman" w:hAnsi="Times New Roman" w:cs="Times New Roman"/>
          <w:lang w:val="lv-LV"/>
        </w:rPr>
      </w:pPr>
    </w:p>
    <w:p w14:paraId="143C0142" w14:textId="234B29AF" w:rsidR="008326E5" w:rsidRDefault="008326E5" w:rsidP="008326E5">
      <w:pPr>
        <w:spacing w:after="0" w:line="240" w:lineRule="auto"/>
        <w:rPr>
          <w:rFonts w:ascii="Times New Roman" w:hAnsi="Times New Roman" w:cs="Times New Roman"/>
          <w:lang w:val="lv-LV"/>
        </w:rPr>
      </w:pPr>
    </w:p>
    <w:p w14:paraId="158AEA41" w14:textId="0D4984A0" w:rsidR="00A5202D" w:rsidRDefault="00A5202D" w:rsidP="008326E5">
      <w:pPr>
        <w:spacing w:after="0" w:line="240" w:lineRule="auto"/>
        <w:rPr>
          <w:rFonts w:ascii="Times New Roman" w:hAnsi="Times New Roman" w:cs="Times New Roman"/>
          <w:lang w:val="lv-LV"/>
        </w:rPr>
      </w:pPr>
    </w:p>
    <w:p w14:paraId="5871ACC4" w14:textId="1BFDAF5A" w:rsidR="00A5202D" w:rsidRDefault="00A5202D" w:rsidP="008326E5">
      <w:pPr>
        <w:spacing w:after="0" w:line="240" w:lineRule="auto"/>
        <w:rPr>
          <w:rFonts w:ascii="Times New Roman" w:hAnsi="Times New Roman" w:cs="Times New Roman"/>
          <w:lang w:val="lv-LV"/>
        </w:rPr>
      </w:pPr>
    </w:p>
    <w:p w14:paraId="6E3CC27F" w14:textId="2BFE61D2" w:rsidR="00A5202D" w:rsidRDefault="00A5202D" w:rsidP="008326E5">
      <w:pPr>
        <w:spacing w:after="0" w:line="240" w:lineRule="auto"/>
        <w:rPr>
          <w:rFonts w:ascii="Times New Roman" w:hAnsi="Times New Roman" w:cs="Times New Roman"/>
          <w:lang w:val="lv-LV"/>
        </w:rPr>
      </w:pPr>
    </w:p>
    <w:p w14:paraId="58FB8D7A" w14:textId="456F7981" w:rsidR="00A5202D" w:rsidRDefault="00A5202D" w:rsidP="008326E5">
      <w:pPr>
        <w:spacing w:after="0" w:line="240" w:lineRule="auto"/>
        <w:rPr>
          <w:rFonts w:ascii="Times New Roman" w:hAnsi="Times New Roman" w:cs="Times New Roman"/>
          <w:lang w:val="lv-LV"/>
        </w:rPr>
      </w:pPr>
    </w:p>
    <w:p w14:paraId="60953130" w14:textId="568CEAC8" w:rsidR="00A5202D" w:rsidRDefault="00A5202D" w:rsidP="008326E5">
      <w:pPr>
        <w:spacing w:after="0" w:line="240" w:lineRule="auto"/>
        <w:rPr>
          <w:rFonts w:ascii="Times New Roman" w:hAnsi="Times New Roman" w:cs="Times New Roman"/>
          <w:lang w:val="lv-LV"/>
        </w:rPr>
      </w:pPr>
    </w:p>
    <w:p w14:paraId="7717ED85" w14:textId="6BFFF29D" w:rsidR="00A5202D" w:rsidRDefault="00A5202D" w:rsidP="008326E5">
      <w:pPr>
        <w:spacing w:after="0" w:line="240" w:lineRule="auto"/>
        <w:rPr>
          <w:rFonts w:ascii="Times New Roman" w:hAnsi="Times New Roman" w:cs="Times New Roman"/>
          <w:lang w:val="lv-LV"/>
        </w:rPr>
      </w:pPr>
    </w:p>
    <w:p w14:paraId="550B4F12" w14:textId="2DE53DE2" w:rsidR="00A5202D" w:rsidRDefault="00A5202D" w:rsidP="008326E5">
      <w:pPr>
        <w:spacing w:after="0" w:line="240" w:lineRule="auto"/>
        <w:rPr>
          <w:rFonts w:ascii="Times New Roman" w:hAnsi="Times New Roman" w:cs="Times New Roman"/>
          <w:lang w:val="lv-LV"/>
        </w:rPr>
      </w:pPr>
    </w:p>
    <w:p w14:paraId="4E83C07F" w14:textId="2F7CA739" w:rsidR="00A5202D" w:rsidRDefault="00A5202D" w:rsidP="008326E5">
      <w:pPr>
        <w:spacing w:after="0" w:line="240" w:lineRule="auto"/>
        <w:rPr>
          <w:rFonts w:ascii="Times New Roman" w:hAnsi="Times New Roman" w:cs="Times New Roman"/>
          <w:lang w:val="lv-LV"/>
        </w:rPr>
      </w:pPr>
    </w:p>
    <w:p w14:paraId="5C27FC70" w14:textId="050C4083" w:rsidR="00A5202D" w:rsidRDefault="00A5202D" w:rsidP="008326E5">
      <w:pPr>
        <w:spacing w:after="0" w:line="240" w:lineRule="auto"/>
        <w:rPr>
          <w:rFonts w:ascii="Times New Roman" w:hAnsi="Times New Roman" w:cs="Times New Roman"/>
          <w:lang w:val="lv-LV"/>
        </w:rPr>
      </w:pPr>
    </w:p>
    <w:p w14:paraId="4213A3AD" w14:textId="77777777" w:rsidR="00A5202D" w:rsidRPr="002213B6" w:rsidRDefault="00A5202D" w:rsidP="008326E5">
      <w:pPr>
        <w:spacing w:after="0" w:line="240" w:lineRule="auto"/>
        <w:rPr>
          <w:rFonts w:ascii="Times New Roman" w:hAnsi="Times New Roman" w:cs="Times New Roman"/>
          <w:lang w:val="lv-LV"/>
        </w:rPr>
      </w:pPr>
    </w:p>
    <w:p w14:paraId="5D08EB62" w14:textId="77777777" w:rsidR="008326E5" w:rsidRPr="002213B6" w:rsidRDefault="008326E5" w:rsidP="008326E5">
      <w:pPr>
        <w:spacing w:after="0" w:line="240" w:lineRule="auto"/>
        <w:rPr>
          <w:rFonts w:ascii="Times New Roman" w:hAnsi="Times New Roman" w:cs="Times New Roman"/>
          <w:lang w:val="lv-LV"/>
        </w:rPr>
      </w:pPr>
    </w:p>
    <w:p w14:paraId="3A3B0776" w14:textId="750DDCBE" w:rsidR="008326E5" w:rsidRPr="002213B6" w:rsidRDefault="00A5202D" w:rsidP="008326E5">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 xml:space="preserve">PPII </w:t>
      </w:r>
      <w:proofErr w:type="spellStart"/>
      <w:r>
        <w:rPr>
          <w:rFonts w:ascii="Times New Roman" w:eastAsia="Times New Roman" w:hAnsi="Times New Roman" w:cs="Times New Roman"/>
          <w:b/>
          <w:bCs/>
          <w:sz w:val="48"/>
          <w:szCs w:val="48"/>
          <w:lang w:val="lv-LV"/>
        </w:rPr>
        <w:t>Kāpēcīšu</w:t>
      </w:r>
      <w:proofErr w:type="spellEnd"/>
      <w:r>
        <w:rPr>
          <w:rFonts w:ascii="Times New Roman" w:eastAsia="Times New Roman" w:hAnsi="Times New Roman" w:cs="Times New Roman"/>
          <w:b/>
          <w:bCs/>
          <w:sz w:val="48"/>
          <w:szCs w:val="48"/>
          <w:lang w:val="lv-LV"/>
        </w:rPr>
        <w:t xml:space="preserve"> Skoliņa</w:t>
      </w:r>
      <w:r w:rsidR="008326E5" w:rsidRPr="002213B6">
        <w:rPr>
          <w:rFonts w:ascii="Times New Roman" w:eastAsia="Times New Roman" w:hAnsi="Times New Roman" w:cs="Times New Roman"/>
          <w:b/>
          <w:bCs/>
          <w:sz w:val="48"/>
          <w:szCs w:val="48"/>
          <w:lang w:val="lv-LV"/>
        </w:rPr>
        <w:t xml:space="preserve"> pašnovērtējuma ziņojums</w:t>
      </w:r>
    </w:p>
    <w:p w14:paraId="059A1330"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p w14:paraId="02DEB956"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2213B6" w:rsidRPr="002213B6" w14:paraId="4BC66BE3" w14:textId="77777777" w:rsidTr="007B039E">
        <w:trPr>
          <w:trHeight w:val="200"/>
        </w:trPr>
        <w:tc>
          <w:tcPr>
            <w:tcW w:w="2100" w:type="pct"/>
            <w:tcBorders>
              <w:top w:val="nil"/>
              <w:left w:val="nil"/>
              <w:bottom w:val="single" w:sz="6" w:space="0" w:color="414142"/>
              <w:right w:val="nil"/>
            </w:tcBorders>
            <w:hideMark/>
          </w:tcPr>
          <w:p w14:paraId="3578C1C1" w14:textId="1C34F416" w:rsidR="008326E5" w:rsidRPr="002213B6" w:rsidRDefault="008326E5" w:rsidP="007B039E">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r w:rsidR="00A5202D">
              <w:rPr>
                <w:rFonts w:ascii="Times New Roman" w:eastAsia="Times New Roman" w:hAnsi="Times New Roman" w:cs="Times New Roman"/>
                <w:sz w:val="20"/>
                <w:szCs w:val="20"/>
                <w:lang w:val="lv-LV"/>
              </w:rPr>
              <w:t>Rīga, 25.10.2023.</w:t>
            </w:r>
          </w:p>
        </w:tc>
        <w:tc>
          <w:tcPr>
            <w:tcW w:w="2900" w:type="pct"/>
            <w:tcBorders>
              <w:top w:val="nil"/>
              <w:left w:val="nil"/>
              <w:bottom w:val="nil"/>
              <w:right w:val="nil"/>
            </w:tcBorders>
            <w:hideMark/>
          </w:tcPr>
          <w:p w14:paraId="74ADD4B7" w14:textId="77777777" w:rsidR="008326E5" w:rsidRPr="002213B6" w:rsidRDefault="008326E5" w:rsidP="007B039E">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r w:rsidR="008326E5" w:rsidRPr="002213B6" w14:paraId="088583EF" w14:textId="77777777" w:rsidTr="007B039E">
        <w:tc>
          <w:tcPr>
            <w:tcW w:w="2100" w:type="pct"/>
            <w:tcBorders>
              <w:top w:val="single" w:sz="6" w:space="0" w:color="414142"/>
              <w:left w:val="nil"/>
              <w:bottom w:val="nil"/>
              <w:right w:val="nil"/>
            </w:tcBorders>
            <w:hideMark/>
          </w:tcPr>
          <w:p w14:paraId="1625C39A" w14:textId="77777777" w:rsidR="008326E5" w:rsidRPr="002213B6" w:rsidRDefault="008326E5" w:rsidP="007B039E">
            <w:pPr>
              <w:spacing w:after="0" w:line="240" w:lineRule="auto"/>
              <w:jc w:val="center"/>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41CDA025" w14:textId="77777777" w:rsidR="008326E5" w:rsidRPr="002213B6" w:rsidRDefault="008326E5" w:rsidP="007B039E">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bl>
    <w:p w14:paraId="05232F29" w14:textId="77777777" w:rsidR="008326E5" w:rsidRPr="002213B6" w:rsidRDefault="008326E5" w:rsidP="008326E5">
      <w:pPr>
        <w:spacing w:after="0" w:line="240" w:lineRule="auto"/>
        <w:jc w:val="center"/>
        <w:rPr>
          <w:rFonts w:ascii="Times New Roman" w:hAnsi="Times New Roman" w:cs="Times New Roman"/>
          <w:lang w:val="lv-LV"/>
        </w:rPr>
      </w:pPr>
    </w:p>
    <w:p w14:paraId="31D4E860" w14:textId="77777777" w:rsidR="008326E5" w:rsidRPr="002213B6" w:rsidRDefault="008326E5" w:rsidP="008326E5">
      <w:pPr>
        <w:spacing w:after="0" w:line="240" w:lineRule="auto"/>
        <w:jc w:val="center"/>
        <w:rPr>
          <w:rFonts w:ascii="Times New Roman" w:hAnsi="Times New Roman" w:cs="Times New Roman"/>
          <w:lang w:val="lv-LV"/>
        </w:rPr>
      </w:pPr>
    </w:p>
    <w:p w14:paraId="4FE3725B" w14:textId="77777777" w:rsidR="008326E5" w:rsidRPr="002213B6" w:rsidRDefault="008326E5" w:rsidP="008326E5">
      <w:pPr>
        <w:spacing w:after="0" w:line="240" w:lineRule="auto"/>
        <w:jc w:val="center"/>
        <w:rPr>
          <w:rFonts w:ascii="Times New Roman" w:hAnsi="Times New Roman" w:cs="Times New Roman"/>
          <w:lang w:val="lv-LV"/>
        </w:rPr>
      </w:pPr>
    </w:p>
    <w:p w14:paraId="63A6F1D6" w14:textId="77777777" w:rsidR="008326E5" w:rsidRPr="002213B6" w:rsidRDefault="008326E5" w:rsidP="008326E5">
      <w:pPr>
        <w:spacing w:after="0" w:line="240" w:lineRule="auto"/>
        <w:jc w:val="center"/>
        <w:rPr>
          <w:rFonts w:ascii="Times New Roman" w:hAnsi="Times New Roman" w:cs="Times New Roman"/>
          <w:sz w:val="36"/>
          <w:szCs w:val="36"/>
          <w:lang w:val="lv-LV"/>
        </w:rPr>
      </w:pPr>
      <w:r w:rsidRPr="002213B6">
        <w:rPr>
          <w:rFonts w:ascii="Times New Roman" w:hAnsi="Times New Roman" w:cs="Times New Roman"/>
          <w:sz w:val="36"/>
          <w:szCs w:val="36"/>
          <w:lang w:val="lv-LV"/>
        </w:rPr>
        <w:t>Nepubliskojamā daļa</w:t>
      </w:r>
    </w:p>
    <w:p w14:paraId="16988459" w14:textId="77777777" w:rsidR="008326E5" w:rsidRPr="002213B6" w:rsidRDefault="008326E5" w:rsidP="008326E5">
      <w:pPr>
        <w:spacing w:after="0" w:line="240" w:lineRule="auto"/>
        <w:jc w:val="center"/>
        <w:rPr>
          <w:rFonts w:ascii="Times New Roman" w:hAnsi="Times New Roman" w:cs="Times New Roman"/>
          <w:lang w:val="lv-LV"/>
        </w:rPr>
      </w:pPr>
    </w:p>
    <w:p w14:paraId="741A097E" w14:textId="77777777" w:rsidR="008326E5" w:rsidRPr="002213B6" w:rsidRDefault="008326E5" w:rsidP="008326E5">
      <w:pPr>
        <w:spacing w:after="0" w:line="240" w:lineRule="auto"/>
        <w:jc w:val="center"/>
        <w:rPr>
          <w:rFonts w:ascii="Times New Roman" w:hAnsi="Times New Roman" w:cs="Times New Roman"/>
          <w:lang w:val="lv-LV"/>
        </w:rPr>
      </w:pPr>
    </w:p>
    <w:p w14:paraId="25EB2BB3" w14:textId="77777777" w:rsidR="008326E5" w:rsidRPr="002213B6" w:rsidRDefault="008326E5" w:rsidP="008326E5">
      <w:pPr>
        <w:spacing w:after="0" w:line="240" w:lineRule="auto"/>
        <w:jc w:val="center"/>
        <w:rPr>
          <w:rFonts w:ascii="Times New Roman" w:hAnsi="Times New Roman" w:cs="Times New Roman"/>
          <w:lang w:val="lv-LV"/>
        </w:rPr>
      </w:pPr>
    </w:p>
    <w:p w14:paraId="49F82E7F" w14:textId="77777777" w:rsidR="008326E5" w:rsidRPr="002213B6" w:rsidRDefault="008326E5" w:rsidP="008326E5">
      <w:pPr>
        <w:spacing w:after="0" w:line="240" w:lineRule="auto"/>
        <w:jc w:val="center"/>
        <w:rPr>
          <w:rFonts w:ascii="Times New Roman" w:hAnsi="Times New Roman" w:cs="Times New Roman"/>
          <w:lang w:val="lv-LV"/>
        </w:rPr>
      </w:pPr>
    </w:p>
    <w:p w14:paraId="511C8804"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4E9ADF0A"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266B5774" w14:textId="77777777" w:rsidR="008326E5" w:rsidRPr="002213B6" w:rsidRDefault="008326E5" w:rsidP="008326E5">
      <w:pPr>
        <w:pStyle w:val="ListParagraph"/>
        <w:numPr>
          <w:ilvl w:val="0"/>
          <w:numId w:val="1"/>
        </w:numPr>
        <w:spacing w:after="0" w:line="240" w:lineRule="auto"/>
        <w:jc w:val="both"/>
        <w:rPr>
          <w:rFonts w:ascii="Times New Roman" w:hAnsi="Times New Roman" w:cs="Times New Roman"/>
          <w:sz w:val="32"/>
          <w:szCs w:val="32"/>
          <w:lang w:val="lv-LV"/>
        </w:rPr>
        <w:sectPr w:rsidR="008326E5" w:rsidRPr="002213B6" w:rsidSect="00E45E82">
          <w:footerReference w:type="default" r:id="rId8"/>
          <w:pgSz w:w="12240" w:h="15840"/>
          <w:pgMar w:top="1440" w:right="1800" w:bottom="851" w:left="1800" w:header="708" w:footer="708" w:gutter="0"/>
          <w:cols w:space="708"/>
          <w:docGrid w:linePitch="360"/>
        </w:sectPr>
      </w:pPr>
      <w:r w:rsidRPr="002213B6">
        <w:rPr>
          <w:rFonts w:ascii="Times New Roman" w:hAnsi="Times New Roman" w:cs="Times New Roman"/>
          <w:sz w:val="32"/>
          <w:szCs w:val="32"/>
          <w:lang w:val="lv-LV"/>
        </w:rPr>
        <w:br w:type="page"/>
      </w:r>
    </w:p>
    <w:p w14:paraId="62DFBBC0" w14:textId="77777777" w:rsidR="00F24FAD" w:rsidRPr="00F24FAD" w:rsidRDefault="00F24FAD" w:rsidP="00F24FAD">
      <w:pPr>
        <w:pStyle w:val="ListParagraph"/>
        <w:spacing w:after="0" w:line="240" w:lineRule="auto"/>
        <w:jc w:val="both"/>
        <w:rPr>
          <w:rFonts w:ascii="Times New Roman" w:eastAsia="Times New Roman" w:hAnsi="Times New Roman" w:cs="Times New Roman"/>
          <w:b/>
          <w:bCs/>
          <w:sz w:val="24"/>
          <w:szCs w:val="24"/>
          <w:lang w:val="lv-LV"/>
        </w:rPr>
      </w:pPr>
    </w:p>
    <w:p w14:paraId="217CFDE5" w14:textId="77777777" w:rsidR="00A5202D" w:rsidRPr="002213B6" w:rsidRDefault="00A5202D" w:rsidP="00A5202D">
      <w:pPr>
        <w:pStyle w:val="ListParagraph"/>
        <w:numPr>
          <w:ilvl w:val="0"/>
          <w:numId w:val="3"/>
        </w:numPr>
        <w:spacing w:after="0" w:line="240" w:lineRule="auto"/>
        <w:jc w:val="both"/>
        <w:rPr>
          <w:rFonts w:ascii="Times New Roman" w:eastAsia="Times New Roman" w:hAnsi="Times New Roman" w:cs="Times New Roman"/>
          <w:b/>
          <w:bCs/>
          <w:sz w:val="24"/>
          <w:szCs w:val="24"/>
          <w:lang w:val="lv-LV"/>
        </w:rPr>
      </w:pPr>
      <w:r w:rsidRPr="002213B6">
        <w:rPr>
          <w:rFonts w:ascii="Times New Roman" w:hAnsi="Times New Roman" w:cs="Times New Roman"/>
          <w:b/>
          <w:bCs/>
          <w:sz w:val="24"/>
          <w:szCs w:val="24"/>
          <w:lang w:val="lv-LV"/>
        </w:rPr>
        <w:t>K</w:t>
      </w:r>
      <w:r w:rsidRPr="002213B6">
        <w:rPr>
          <w:rFonts w:ascii="Times New Roman" w:eastAsia="Times New Roman" w:hAnsi="Times New Roman" w:cs="Times New Roman"/>
          <w:b/>
          <w:bCs/>
          <w:sz w:val="24"/>
          <w:szCs w:val="24"/>
          <w:lang w:val="lv-LV"/>
        </w:rPr>
        <w:t>ritērija “</w:t>
      </w:r>
      <w:r>
        <w:rPr>
          <w:rFonts w:ascii="Times New Roman" w:eastAsia="Times New Roman" w:hAnsi="Times New Roman" w:cs="Times New Roman"/>
          <w:b/>
          <w:bCs/>
          <w:sz w:val="24"/>
          <w:szCs w:val="24"/>
          <w:lang w:val="lv-LV"/>
        </w:rPr>
        <w:t>Izglītības turpināšana un nodarbinātība</w:t>
      </w:r>
      <w:r w:rsidRPr="002213B6">
        <w:rPr>
          <w:rFonts w:ascii="Times New Roman" w:eastAsia="Times New Roman" w:hAnsi="Times New Roman" w:cs="Times New Roman"/>
          <w:b/>
          <w:bCs/>
          <w:sz w:val="24"/>
          <w:szCs w:val="24"/>
          <w:lang w:val="lv-LV"/>
        </w:rPr>
        <w:t xml:space="preserve">” kvantitatīvais un kvalitatīvais </w:t>
      </w:r>
      <w:proofErr w:type="spellStart"/>
      <w:r w:rsidRPr="002213B6">
        <w:rPr>
          <w:rFonts w:ascii="Times New Roman" w:eastAsia="Times New Roman" w:hAnsi="Times New Roman" w:cs="Times New Roman"/>
          <w:b/>
          <w:bCs/>
          <w:sz w:val="24"/>
          <w:szCs w:val="24"/>
          <w:lang w:val="lv-LV"/>
        </w:rPr>
        <w:t>izvērtējums</w:t>
      </w:r>
      <w:proofErr w:type="spellEnd"/>
    </w:p>
    <w:p w14:paraId="5325057E" w14:textId="77777777" w:rsidR="00A5202D" w:rsidRDefault="00A5202D" w:rsidP="00A5202D">
      <w:pPr>
        <w:spacing w:after="0" w:line="240" w:lineRule="auto"/>
        <w:jc w:val="both"/>
        <w:rPr>
          <w:rFonts w:ascii="Times New Roman" w:eastAsia="Times New Roman" w:hAnsi="Times New Roman" w:cs="Times New Roman"/>
          <w:b/>
          <w:bCs/>
          <w:sz w:val="24"/>
          <w:szCs w:val="24"/>
          <w:lang w:val="lv-LV"/>
        </w:rPr>
      </w:pPr>
    </w:p>
    <w:p w14:paraId="4E50A1AB" w14:textId="77777777" w:rsidR="00A5202D" w:rsidRPr="006F2DD6" w:rsidRDefault="00A5202D" w:rsidP="00A5202D">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Izglītojamie ar zemiem mācību sasniegumiem</w:t>
      </w:r>
    </w:p>
    <w:p w14:paraId="0656F05F" w14:textId="77777777" w:rsidR="00A5202D" w:rsidRDefault="00A5202D" w:rsidP="00A5202D">
      <w:pPr>
        <w:spacing w:after="0" w:line="240" w:lineRule="auto"/>
        <w:jc w:val="both"/>
        <w:rPr>
          <w:rFonts w:ascii="Times New Roman" w:eastAsia="Times New Roman" w:hAnsi="Times New Roman" w:cs="Times New Roman"/>
          <w:b/>
          <w:bCs/>
          <w:i/>
          <w:iCs/>
          <w:sz w:val="24"/>
          <w:szCs w:val="24"/>
          <w:lang w:val="lv-LV"/>
        </w:rPr>
      </w:pPr>
    </w:p>
    <w:p w14:paraId="5050186B" w14:textId="77777777" w:rsidR="00A5202D" w:rsidRDefault="00A5202D" w:rsidP="00A5202D">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w:t>
      </w:r>
      <w:r>
        <w:rPr>
          <w:rFonts w:ascii="Times New Roman" w:eastAsia="Times New Roman" w:hAnsi="Times New Roman" w:cs="Times New Roman"/>
          <w:sz w:val="24"/>
          <w:szCs w:val="24"/>
          <w:lang w:val="lv-LV"/>
        </w:rPr>
        <w:t>s darbu ar izglītojamiem ar zemiem mācību sasniegumiem raksturojošie dati (cik daudz izglītojamo no kopējā izglītojamo skaita u.tml.) un</w:t>
      </w:r>
      <w:r w:rsidRPr="002213B6">
        <w:rPr>
          <w:rFonts w:ascii="Times New Roman" w:eastAsia="Times New Roman" w:hAnsi="Times New Roman" w:cs="Times New Roman"/>
          <w:sz w:val="24"/>
          <w:szCs w:val="24"/>
          <w:lang w:val="lv-LV"/>
        </w:rPr>
        <w:t xml:space="preserve"> 2-3 galvenie secinājumi par </w:t>
      </w:r>
      <w:r>
        <w:rPr>
          <w:rFonts w:ascii="Times New Roman" w:eastAsia="Times New Roman" w:hAnsi="Times New Roman" w:cs="Times New Roman"/>
          <w:b/>
          <w:bCs/>
          <w:sz w:val="24"/>
          <w:szCs w:val="24"/>
          <w:u w:val="single"/>
          <w:lang w:val="lv-LV"/>
        </w:rPr>
        <w:t>darbu ar izglītojamiem ar zemiem</w:t>
      </w:r>
      <w:r w:rsidRPr="00CA592B">
        <w:rPr>
          <w:rFonts w:ascii="Times New Roman" w:eastAsia="Times New Roman" w:hAnsi="Times New Roman" w:cs="Times New Roman"/>
          <w:b/>
          <w:bCs/>
          <w:sz w:val="24"/>
          <w:szCs w:val="24"/>
          <w:u w:val="single"/>
          <w:lang w:val="lv-LV"/>
        </w:rPr>
        <w:t xml:space="preserve"> mācību sasniegumiem</w:t>
      </w:r>
      <w:r w:rsidRPr="002213B6">
        <w:rPr>
          <w:rFonts w:ascii="Times New Roman" w:eastAsia="Times New Roman" w:hAnsi="Times New Roman" w:cs="Times New Roman"/>
          <w:sz w:val="24"/>
          <w:szCs w:val="24"/>
          <w:lang w:val="lv-LV"/>
        </w:rPr>
        <w:t xml:space="preserve"> izglītības iestādē un turpmākie nepieciešamie uzlabojumi izglītības iestādes darb</w:t>
      </w:r>
      <w:r>
        <w:rPr>
          <w:rFonts w:ascii="Times New Roman" w:eastAsia="Times New Roman" w:hAnsi="Times New Roman" w:cs="Times New Roman"/>
          <w:sz w:val="24"/>
          <w:szCs w:val="24"/>
          <w:lang w:val="lv-LV"/>
        </w:rPr>
        <w:t>īb</w:t>
      </w:r>
      <w:r w:rsidRPr="002213B6">
        <w:rPr>
          <w:rFonts w:ascii="Times New Roman" w:eastAsia="Times New Roman" w:hAnsi="Times New Roman" w:cs="Times New Roman"/>
          <w:sz w:val="24"/>
          <w:szCs w:val="24"/>
          <w:lang w:val="lv-LV"/>
        </w:rPr>
        <w:t xml:space="preserve">ā. </w:t>
      </w:r>
    </w:p>
    <w:p w14:paraId="24F22B2B" w14:textId="77777777" w:rsidR="0041032D" w:rsidRDefault="0041032D" w:rsidP="0041032D">
      <w:pPr>
        <w:pStyle w:val="ListParagraph"/>
        <w:spacing w:after="0" w:line="240" w:lineRule="auto"/>
        <w:jc w:val="both"/>
        <w:rPr>
          <w:rFonts w:ascii="Times New Roman" w:eastAsia="Times New Roman" w:hAnsi="Times New Roman" w:cs="Times New Roman"/>
          <w:sz w:val="24"/>
          <w:szCs w:val="24"/>
          <w:lang w:val="lv-LV"/>
        </w:rPr>
      </w:pPr>
    </w:p>
    <w:p w14:paraId="2BC5ABA5" w14:textId="2CE3BC89" w:rsidR="00A5202D" w:rsidRPr="002213B6" w:rsidRDefault="00A5202D" w:rsidP="0041032D">
      <w:pPr>
        <w:pStyle w:val="ListParagraph"/>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iestādē mācās bērni no 1,5 gadi līdz 5 gadu vecumam. Iestādē ir 2 grupas – viena no 1,5 gadi līdz 2 gadiem un otra grupa no 2 gadi līdz </w:t>
      </w:r>
      <w:r w:rsidR="0041032D">
        <w:rPr>
          <w:rFonts w:ascii="Times New Roman" w:eastAsia="Times New Roman" w:hAnsi="Times New Roman" w:cs="Times New Roman"/>
          <w:sz w:val="24"/>
          <w:szCs w:val="24"/>
          <w:lang w:val="lv-LV"/>
        </w:rPr>
        <w:t>4</w:t>
      </w:r>
      <w:r>
        <w:rPr>
          <w:rFonts w:ascii="Times New Roman" w:eastAsia="Times New Roman" w:hAnsi="Times New Roman" w:cs="Times New Roman"/>
          <w:sz w:val="24"/>
          <w:szCs w:val="24"/>
          <w:lang w:val="lv-LV"/>
        </w:rPr>
        <w:t xml:space="preserve"> gadiem. Mācību sasnieguma rezultāti bija atbilstoši bērnu vecumam.</w:t>
      </w:r>
    </w:p>
    <w:p w14:paraId="5956AC8F" w14:textId="77777777" w:rsidR="00A5202D" w:rsidRPr="002213B6" w:rsidRDefault="00A5202D" w:rsidP="00A5202D">
      <w:pPr>
        <w:pStyle w:val="ListParagraph"/>
        <w:spacing w:after="0" w:line="240" w:lineRule="auto"/>
        <w:jc w:val="both"/>
        <w:rPr>
          <w:rFonts w:ascii="Times New Roman" w:eastAsia="Times New Roman" w:hAnsi="Times New Roman" w:cs="Times New Roman"/>
          <w:sz w:val="24"/>
          <w:szCs w:val="24"/>
          <w:lang w:val="lv-LV"/>
        </w:rPr>
      </w:pPr>
    </w:p>
    <w:p w14:paraId="6D26DF0F" w14:textId="77777777" w:rsidR="00A5202D" w:rsidRPr="0093682D" w:rsidRDefault="00A5202D" w:rsidP="00A5202D">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93682D">
        <w:rPr>
          <w:rFonts w:ascii="Times New Roman" w:eastAsia="Times New Roman" w:hAnsi="Times New Roman" w:cs="Times New Roman"/>
          <w:b/>
          <w:bCs/>
          <w:i/>
          <w:iCs/>
          <w:sz w:val="24"/>
          <w:szCs w:val="24"/>
          <w:lang w:val="lv-LV"/>
        </w:rPr>
        <w:t xml:space="preserve"> </w:t>
      </w:r>
      <w:proofErr w:type="spellStart"/>
      <w:r w:rsidRPr="0093682D">
        <w:rPr>
          <w:rFonts w:ascii="Times New Roman" w:eastAsia="Times New Roman" w:hAnsi="Times New Roman" w:cs="Times New Roman"/>
          <w:b/>
          <w:bCs/>
          <w:i/>
          <w:iCs/>
          <w:sz w:val="24"/>
          <w:szCs w:val="24"/>
          <w:lang w:val="lv-LV"/>
        </w:rPr>
        <w:t>Pašvērtēšanā</w:t>
      </w:r>
      <w:proofErr w:type="spellEnd"/>
      <w:r w:rsidRPr="0093682D">
        <w:rPr>
          <w:rFonts w:ascii="Times New Roman" w:eastAsia="Times New Roman" w:hAnsi="Times New Roman" w:cs="Times New Roman"/>
          <w:b/>
          <w:bCs/>
          <w:i/>
          <w:iCs/>
          <w:sz w:val="24"/>
          <w:szCs w:val="24"/>
          <w:lang w:val="lv-LV"/>
        </w:rPr>
        <w:t xml:space="preserve"> izmantotā kval</w:t>
      </w:r>
      <w:r>
        <w:rPr>
          <w:rFonts w:ascii="Times New Roman" w:eastAsia="Times New Roman" w:hAnsi="Times New Roman" w:cs="Times New Roman"/>
          <w:b/>
          <w:bCs/>
          <w:i/>
          <w:iCs/>
          <w:sz w:val="24"/>
          <w:szCs w:val="24"/>
          <w:lang w:val="lv-LV"/>
        </w:rPr>
        <w:t>itātes vērtēšanas metode (-es): dokumentu un informācijas analīze, pārrunas</w:t>
      </w:r>
    </w:p>
    <w:p w14:paraId="07483EFC" w14:textId="77777777" w:rsidR="00A5202D" w:rsidRDefault="00A5202D" w:rsidP="00A5202D">
      <w:pPr>
        <w:spacing w:after="0" w:line="240" w:lineRule="auto"/>
        <w:jc w:val="both"/>
        <w:rPr>
          <w:rFonts w:ascii="Times New Roman" w:eastAsia="Times New Roman" w:hAnsi="Times New Roman" w:cs="Times New Roman"/>
          <w:sz w:val="24"/>
          <w:szCs w:val="24"/>
          <w:lang w:val="lv-LV"/>
        </w:rPr>
      </w:pPr>
    </w:p>
    <w:p w14:paraId="79A4F8D3" w14:textId="77777777" w:rsidR="00A5202D" w:rsidRPr="00523734" w:rsidRDefault="00A5202D" w:rsidP="00A5202D">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523734">
        <w:rPr>
          <w:rFonts w:ascii="Times New Roman" w:eastAsia="Times New Roman" w:hAnsi="Times New Roman" w:cs="Times New Roman"/>
          <w:b/>
          <w:bCs/>
          <w:sz w:val="24"/>
          <w:szCs w:val="24"/>
          <w:lang w:val="lv-LV"/>
        </w:rPr>
        <w:t xml:space="preserve"> </w:t>
      </w:r>
      <w:r w:rsidRPr="00523734">
        <w:rPr>
          <w:rFonts w:ascii="Times New Roman" w:eastAsia="Times New Roman" w:hAnsi="Times New Roman" w:cs="Times New Roman"/>
          <w:b/>
          <w:bCs/>
          <w:i/>
          <w:iCs/>
          <w:sz w:val="24"/>
          <w:szCs w:val="24"/>
          <w:lang w:val="lv-LV"/>
        </w:rPr>
        <w:t>Kritērija “</w:t>
      </w:r>
      <w:r>
        <w:rPr>
          <w:rFonts w:ascii="Times New Roman" w:eastAsia="Times New Roman" w:hAnsi="Times New Roman" w:cs="Times New Roman"/>
          <w:b/>
          <w:bCs/>
          <w:i/>
          <w:iCs/>
          <w:sz w:val="24"/>
          <w:szCs w:val="24"/>
          <w:lang w:val="lv-LV"/>
        </w:rPr>
        <w:t>Izglītības turpināšana un nodarbinātība</w:t>
      </w:r>
      <w:r w:rsidRPr="00523734">
        <w:rPr>
          <w:rFonts w:ascii="Times New Roman" w:eastAsia="Times New Roman" w:hAnsi="Times New Roman" w:cs="Times New Roman"/>
          <w:b/>
          <w:bCs/>
          <w:i/>
          <w:iCs/>
          <w:sz w:val="24"/>
          <w:szCs w:val="24"/>
          <w:lang w:val="lv-LV"/>
        </w:rPr>
        <w:t xml:space="preserve">” </w:t>
      </w:r>
      <w:proofErr w:type="spellStart"/>
      <w:r w:rsidRPr="00523734">
        <w:rPr>
          <w:rFonts w:ascii="Times New Roman" w:eastAsia="Times New Roman" w:hAnsi="Times New Roman" w:cs="Times New Roman"/>
          <w:b/>
          <w:bCs/>
          <w:i/>
          <w:iCs/>
          <w:sz w:val="24"/>
          <w:szCs w:val="24"/>
          <w:lang w:val="lv-LV"/>
        </w:rPr>
        <w:t>pašvērtēšanā</w:t>
      </w:r>
      <w:proofErr w:type="spellEnd"/>
      <w:r w:rsidRPr="00523734">
        <w:rPr>
          <w:rFonts w:ascii="Times New Roman" w:eastAsia="Times New Roman" w:hAnsi="Times New Roman" w:cs="Times New Roman"/>
          <w:b/>
          <w:bCs/>
          <w:i/>
          <w:iCs/>
          <w:sz w:val="24"/>
          <w:szCs w:val="24"/>
          <w:lang w:val="lv-LV"/>
        </w:rPr>
        <w:t xml:space="preserve"> iegūtais rezultāts atbilst kvalitātes vērtējuma līmenim</w:t>
      </w:r>
      <w:r>
        <w:rPr>
          <w:rStyle w:val="FootnoteReference"/>
          <w:rFonts w:ascii="Times New Roman" w:eastAsia="Times New Roman" w:hAnsi="Times New Roman" w:cs="Times New Roman"/>
          <w:b/>
          <w:bCs/>
          <w:i/>
          <w:iCs/>
          <w:sz w:val="24"/>
          <w:szCs w:val="24"/>
          <w:lang w:val="lv-LV"/>
        </w:rPr>
        <w:footnoteReference w:id="1"/>
      </w:r>
      <w:r w:rsidRPr="00523734">
        <w:rPr>
          <w:rFonts w:ascii="Times New Roman" w:eastAsia="Times New Roman" w:hAnsi="Times New Roman" w:cs="Times New Roman"/>
          <w:b/>
          <w:bCs/>
          <w:sz w:val="24"/>
          <w:szCs w:val="24"/>
          <w:lang w:val="lv-LV"/>
        </w:rPr>
        <w:t xml:space="preserve"> … (Izcili / Ļoti</w:t>
      </w:r>
      <w:r w:rsidRPr="002A7A4B">
        <w:rPr>
          <w:rFonts w:ascii="Times New Roman" w:eastAsia="Times New Roman" w:hAnsi="Times New Roman" w:cs="Times New Roman"/>
          <w:sz w:val="24"/>
          <w:szCs w:val="24"/>
          <w:lang w:val="lv-LV"/>
        </w:rPr>
        <w:t xml:space="preserve"> </w:t>
      </w:r>
      <w:r w:rsidRPr="00523734">
        <w:rPr>
          <w:rFonts w:ascii="Times New Roman" w:eastAsia="Times New Roman" w:hAnsi="Times New Roman" w:cs="Times New Roman"/>
          <w:b/>
          <w:bCs/>
          <w:i/>
          <w:iCs/>
          <w:sz w:val="24"/>
          <w:szCs w:val="24"/>
          <w:lang w:val="lv-LV"/>
        </w:rPr>
        <w:t xml:space="preserve">labi / Labi / Jāpilnveido / Nepietiekami). </w:t>
      </w:r>
    </w:p>
    <w:tbl>
      <w:tblPr>
        <w:tblStyle w:val="TableGrid"/>
        <w:tblpPr w:leftFromText="180" w:rightFromText="180" w:vertAnchor="text" w:horzAnchor="margin" w:tblpY="181"/>
        <w:tblW w:w="13178" w:type="dxa"/>
        <w:tblLook w:val="04A0" w:firstRow="1" w:lastRow="0" w:firstColumn="1" w:lastColumn="0" w:noHBand="0" w:noVBand="1"/>
      </w:tblPr>
      <w:tblGrid>
        <w:gridCol w:w="846"/>
        <w:gridCol w:w="5386"/>
        <w:gridCol w:w="2127"/>
        <w:gridCol w:w="1984"/>
        <w:gridCol w:w="2835"/>
      </w:tblGrid>
      <w:tr w:rsidR="00A5202D" w:rsidRPr="00216702" w14:paraId="53E717DA" w14:textId="77777777" w:rsidTr="00B02EF2">
        <w:tc>
          <w:tcPr>
            <w:tcW w:w="846" w:type="dxa"/>
          </w:tcPr>
          <w:p w14:paraId="48EAA818" w14:textId="77777777" w:rsidR="00A5202D" w:rsidRPr="00216702" w:rsidRDefault="00A5202D" w:rsidP="00B02EF2">
            <w:pPr>
              <w:pStyle w:val="ListParagraph"/>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5386" w:type="dxa"/>
          </w:tcPr>
          <w:p w14:paraId="6D3F7ADB" w14:textId="77777777" w:rsidR="00A5202D" w:rsidRPr="00216702" w:rsidRDefault="00A5202D" w:rsidP="00B02EF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Rezultatīvā rādītāja nosaukums</w:t>
            </w:r>
          </w:p>
        </w:tc>
        <w:tc>
          <w:tcPr>
            <w:tcW w:w="2127" w:type="dxa"/>
          </w:tcPr>
          <w:p w14:paraId="3759111B" w14:textId="77777777" w:rsidR="00A5202D" w:rsidRPr="00216702" w:rsidRDefault="00A5202D" w:rsidP="00B02EF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Kvalitātes līmeņa vērtējums punktos</w:t>
            </w:r>
          </w:p>
        </w:tc>
        <w:tc>
          <w:tcPr>
            <w:tcW w:w="1984" w:type="dxa"/>
          </w:tcPr>
          <w:p w14:paraId="6EF201DC" w14:textId="77777777" w:rsidR="00A5202D" w:rsidRPr="00216702" w:rsidRDefault="00A5202D" w:rsidP="00B02EF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Stiprās puses</w:t>
            </w:r>
          </w:p>
        </w:tc>
        <w:tc>
          <w:tcPr>
            <w:tcW w:w="2835" w:type="dxa"/>
          </w:tcPr>
          <w:p w14:paraId="553E58F2" w14:textId="77777777" w:rsidR="00A5202D" w:rsidRPr="00216702" w:rsidRDefault="00A5202D" w:rsidP="00B02EF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Turpmākās attīstības vajadzības</w:t>
            </w:r>
          </w:p>
        </w:tc>
      </w:tr>
      <w:tr w:rsidR="00A5202D" w:rsidRPr="00F20C74" w14:paraId="2E9AFC6B" w14:textId="77777777" w:rsidTr="00B02EF2">
        <w:tc>
          <w:tcPr>
            <w:tcW w:w="846" w:type="dxa"/>
          </w:tcPr>
          <w:p w14:paraId="638ADB2A" w14:textId="77777777" w:rsidR="00A5202D" w:rsidRDefault="00A5202D" w:rsidP="00B02EF2">
            <w:pPr>
              <w:pStyle w:val="ListParagraph"/>
              <w:ind w:left="0"/>
              <w:jc w:val="both"/>
              <w:rPr>
                <w:rFonts w:ascii="Times New Roman" w:hAnsi="Times New Roman" w:cs="Times New Roman"/>
                <w:bCs/>
                <w:lang w:val="lv-LV"/>
              </w:rPr>
            </w:pPr>
            <w:r>
              <w:rPr>
                <w:rFonts w:ascii="Times New Roman" w:hAnsi="Times New Roman" w:cs="Times New Roman"/>
                <w:bCs/>
                <w:lang w:val="lv-LV"/>
              </w:rPr>
              <w:t>1.3.1.</w:t>
            </w:r>
          </w:p>
        </w:tc>
        <w:tc>
          <w:tcPr>
            <w:tcW w:w="5386" w:type="dxa"/>
          </w:tcPr>
          <w:p w14:paraId="6106B359" w14:textId="77777777" w:rsidR="00A5202D" w:rsidRPr="00216702" w:rsidRDefault="00A5202D" w:rsidP="00B02EF2">
            <w:pPr>
              <w:pStyle w:val="ListParagraph"/>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darbs ar izglītojamiem, kam ir zemi mācību sasniegumi</w:t>
            </w:r>
          </w:p>
        </w:tc>
        <w:tc>
          <w:tcPr>
            <w:tcW w:w="2127" w:type="dxa"/>
          </w:tcPr>
          <w:p w14:paraId="591B360C" w14:textId="77777777" w:rsidR="00A5202D" w:rsidRPr="00216702" w:rsidRDefault="00A5202D" w:rsidP="00B02EF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4.līmenis</w:t>
            </w:r>
          </w:p>
        </w:tc>
        <w:tc>
          <w:tcPr>
            <w:tcW w:w="1984" w:type="dxa"/>
          </w:tcPr>
          <w:p w14:paraId="03F5469A" w14:textId="35F45C27" w:rsidR="00A5202D" w:rsidRPr="00216702" w:rsidRDefault="00C400D0"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Izglītības iestādē tiek veikts mērķtiecīgs izglītojošs darbs ar izglītojamiem. Tiek iesaistīti pedagogi, vecāki, izglītojamie, atbalsta personāls, vadība.</w:t>
            </w:r>
          </w:p>
        </w:tc>
        <w:tc>
          <w:tcPr>
            <w:tcW w:w="2835" w:type="dxa"/>
          </w:tcPr>
          <w:p w14:paraId="73A2260F" w14:textId="7271C69D" w:rsidR="00A5202D" w:rsidRPr="00216702" w:rsidRDefault="00C400D0"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Sniegt plašāku informāciju vecākiem par dažādām atbalsta iespējām bērniem ārpus izglītības iestādes. Papildināt materiālo bāzi, ņemot vērā izglītības procesu un bērna vajadzības.</w:t>
            </w:r>
          </w:p>
        </w:tc>
      </w:tr>
      <w:tr w:rsidR="00A5202D" w:rsidRPr="00F20C74" w14:paraId="13996CAE" w14:textId="77777777" w:rsidTr="00C400D0">
        <w:trPr>
          <w:trHeight w:val="2684"/>
        </w:trPr>
        <w:tc>
          <w:tcPr>
            <w:tcW w:w="846" w:type="dxa"/>
          </w:tcPr>
          <w:p w14:paraId="0AD26F2A" w14:textId="77777777" w:rsidR="00A5202D" w:rsidRDefault="00A5202D" w:rsidP="00B02EF2">
            <w:pPr>
              <w:pStyle w:val="ListParagraph"/>
              <w:ind w:left="0"/>
              <w:jc w:val="both"/>
              <w:rPr>
                <w:rFonts w:ascii="Times New Roman" w:hAnsi="Times New Roman" w:cs="Times New Roman"/>
                <w:bCs/>
                <w:lang w:val="lv-LV"/>
              </w:rPr>
            </w:pPr>
            <w:r>
              <w:rPr>
                <w:rFonts w:ascii="Times New Roman" w:hAnsi="Times New Roman" w:cs="Times New Roman"/>
                <w:bCs/>
                <w:lang w:val="lv-LV"/>
              </w:rPr>
              <w:lastRenderedPageBreak/>
              <w:t>1.3.2.</w:t>
            </w:r>
          </w:p>
        </w:tc>
        <w:tc>
          <w:tcPr>
            <w:tcW w:w="5386" w:type="dxa"/>
          </w:tcPr>
          <w:p w14:paraId="45FF4D03" w14:textId="77777777" w:rsidR="00A5202D" w:rsidRPr="00216702" w:rsidRDefault="00A5202D" w:rsidP="00B02EF2">
            <w:pPr>
              <w:pStyle w:val="ListParagraph"/>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rīcība, izvērtējot absolventu un/vai viņu vecāku sniegto informāciju par nepieciešamo rīcību izglītības procesa pilnveidei</w:t>
            </w:r>
          </w:p>
        </w:tc>
        <w:tc>
          <w:tcPr>
            <w:tcW w:w="2127" w:type="dxa"/>
          </w:tcPr>
          <w:p w14:paraId="6E3A531D" w14:textId="77777777" w:rsidR="00A5202D" w:rsidRPr="00216702" w:rsidRDefault="00A5202D" w:rsidP="00B02EF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3.līmenis</w:t>
            </w:r>
          </w:p>
        </w:tc>
        <w:tc>
          <w:tcPr>
            <w:tcW w:w="1984" w:type="dxa"/>
          </w:tcPr>
          <w:p w14:paraId="4E93765F" w14:textId="0DB3076D" w:rsidR="00A5202D" w:rsidRPr="00216702" w:rsidRDefault="00C400D0"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Izglītības iestāde mācību gada noslēgumā veic audzēkņu vērtēšanu par mācību gada sasniegumiem. Ar bērna sasniegumiem vecāki   tiek iepazīstināti individuālās pārrunās ar iestādes vadību, pedagogiem. (Individuālo pārrunu diena).</w:t>
            </w:r>
          </w:p>
        </w:tc>
        <w:tc>
          <w:tcPr>
            <w:tcW w:w="2835" w:type="dxa"/>
          </w:tcPr>
          <w:p w14:paraId="0A30F7A7" w14:textId="57892371" w:rsidR="00A5202D" w:rsidRPr="00216702" w:rsidRDefault="00C400D0"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Turpināt veikt izglītojamo vērtēšanas sistēmas pilnveidošanu.</w:t>
            </w:r>
          </w:p>
        </w:tc>
      </w:tr>
      <w:tr w:rsidR="00A5202D" w:rsidRPr="00F20C74" w14:paraId="3757012B" w14:textId="77777777" w:rsidTr="00B02EF2">
        <w:tc>
          <w:tcPr>
            <w:tcW w:w="846" w:type="dxa"/>
          </w:tcPr>
          <w:p w14:paraId="7FEB0CB9" w14:textId="77777777" w:rsidR="00A5202D" w:rsidRDefault="00A5202D" w:rsidP="00B02EF2">
            <w:pPr>
              <w:pStyle w:val="NoSpacing"/>
              <w:rPr>
                <w:bCs/>
                <w:sz w:val="22"/>
                <w:szCs w:val="22"/>
                <w:lang w:val="lv-LV"/>
              </w:rPr>
            </w:pPr>
            <w:r>
              <w:rPr>
                <w:bCs/>
                <w:sz w:val="22"/>
                <w:szCs w:val="22"/>
                <w:lang w:val="lv-LV"/>
              </w:rPr>
              <w:t>1.3.3.</w:t>
            </w:r>
          </w:p>
        </w:tc>
        <w:tc>
          <w:tcPr>
            <w:tcW w:w="5386" w:type="dxa"/>
          </w:tcPr>
          <w:p w14:paraId="77541A47" w14:textId="77777777" w:rsidR="00A5202D" w:rsidRPr="00216702" w:rsidRDefault="00A5202D" w:rsidP="00B02EF2">
            <w:pPr>
              <w:pStyle w:val="NoSpacing"/>
              <w:rPr>
                <w:bCs/>
                <w:sz w:val="22"/>
                <w:szCs w:val="22"/>
                <w:lang w:val="lv-LV"/>
              </w:rPr>
            </w:pPr>
            <w:r>
              <w:rPr>
                <w:bCs/>
                <w:sz w:val="22"/>
                <w:szCs w:val="22"/>
                <w:lang w:val="lv-LV"/>
              </w:rPr>
              <w:t>Izglītības iestādes izglītojamo iemesli izglītības iestādes maiņai un mācību pārtraukšanai</w:t>
            </w:r>
          </w:p>
        </w:tc>
        <w:tc>
          <w:tcPr>
            <w:tcW w:w="2127" w:type="dxa"/>
          </w:tcPr>
          <w:p w14:paraId="70810668" w14:textId="77777777" w:rsidR="00A5202D" w:rsidRPr="00216702" w:rsidRDefault="00A5202D" w:rsidP="00B02EF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3.līmenis</w:t>
            </w:r>
          </w:p>
        </w:tc>
        <w:tc>
          <w:tcPr>
            <w:tcW w:w="1984" w:type="dxa"/>
          </w:tcPr>
          <w:p w14:paraId="20DFC449" w14:textId="5A021186" w:rsidR="00A5202D" w:rsidRPr="00216702" w:rsidRDefault="00C400D0"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Stabils darba kolektīvs, labas komunikācijas un sadarbības prasmes gan kolektīvā, gan ar izglītojamiem un viņu vecākiem. Iestādē ir kopīgs redzējums kvalitatīvai izglītības programmas īstenošanai.</w:t>
            </w:r>
          </w:p>
        </w:tc>
        <w:tc>
          <w:tcPr>
            <w:tcW w:w="2835" w:type="dxa"/>
          </w:tcPr>
          <w:p w14:paraId="4379EBC7" w14:textId="451628F0" w:rsidR="00A5202D" w:rsidRPr="00216702" w:rsidRDefault="00C400D0"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 xml:space="preserve">Paplašināt piedāvājamo pakalpojumu klāstu  papildus esošajai  pirmsskolas izglītības mācību programmai. </w:t>
            </w:r>
          </w:p>
        </w:tc>
      </w:tr>
    </w:tbl>
    <w:p w14:paraId="1FD49A3A" w14:textId="77777777" w:rsidR="00A5202D" w:rsidRPr="002213B6" w:rsidRDefault="00A5202D" w:rsidP="00A5202D">
      <w:pPr>
        <w:spacing w:after="0" w:line="240" w:lineRule="auto"/>
        <w:jc w:val="both"/>
        <w:rPr>
          <w:rFonts w:ascii="Times New Roman" w:eastAsia="Times New Roman" w:hAnsi="Times New Roman" w:cs="Times New Roman"/>
          <w:sz w:val="24"/>
          <w:szCs w:val="24"/>
          <w:lang w:val="lv-LV"/>
        </w:rPr>
      </w:pPr>
    </w:p>
    <w:p w14:paraId="3A2D611D" w14:textId="37C49D93" w:rsidR="00A5202D" w:rsidRDefault="00A5202D" w:rsidP="00A5202D">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sz w:val="24"/>
          <w:szCs w:val="24"/>
          <w:lang w:val="lv-LV"/>
        </w:rPr>
        <w:t xml:space="preserve"> </w:t>
      </w:r>
      <w:r w:rsidRPr="00216702">
        <w:rPr>
          <w:rFonts w:ascii="Times New Roman" w:eastAsia="Times New Roman" w:hAnsi="Times New Roman" w:cs="Times New Roman"/>
          <w:b/>
          <w:bCs/>
          <w:i/>
          <w:iCs/>
          <w:sz w:val="24"/>
          <w:szCs w:val="24"/>
          <w:lang w:val="lv-LV"/>
        </w:rPr>
        <w:t>2-3 galvenie apkopotie secinājumi turpmākajam darbam par visu kritēriju</w:t>
      </w:r>
      <w:r>
        <w:rPr>
          <w:rFonts w:ascii="Times New Roman" w:eastAsia="Times New Roman" w:hAnsi="Times New Roman" w:cs="Times New Roman"/>
          <w:b/>
          <w:bCs/>
          <w:i/>
          <w:iCs/>
          <w:sz w:val="24"/>
          <w:szCs w:val="24"/>
          <w:lang w:val="lv-LV"/>
        </w:rPr>
        <w:t>.</w:t>
      </w:r>
    </w:p>
    <w:p w14:paraId="0CDDE706" w14:textId="77777777" w:rsidR="0041032D" w:rsidRDefault="0041032D" w:rsidP="0041032D">
      <w:pPr>
        <w:pStyle w:val="ListParagraph"/>
        <w:spacing w:after="0" w:line="240" w:lineRule="auto"/>
        <w:jc w:val="both"/>
        <w:rPr>
          <w:rFonts w:ascii="Times New Roman" w:eastAsia="Times New Roman" w:hAnsi="Times New Roman" w:cs="Times New Roman"/>
          <w:b/>
          <w:bCs/>
          <w:i/>
          <w:iCs/>
          <w:sz w:val="24"/>
          <w:szCs w:val="24"/>
          <w:lang w:val="lv-LV"/>
        </w:rPr>
      </w:pPr>
    </w:p>
    <w:p w14:paraId="79F3584B" w14:textId="7D738EB5" w:rsidR="00A5202D" w:rsidRDefault="00A5202D" w:rsidP="00A5202D">
      <w:pPr>
        <w:pStyle w:val="ListParagraph"/>
        <w:spacing w:after="0" w:line="240" w:lineRule="auto"/>
        <w:jc w:val="both"/>
        <w:rPr>
          <w:rFonts w:ascii="Times New Roman" w:eastAsia="Times New Roman" w:hAnsi="Times New Roman" w:cs="Times New Roman"/>
          <w:b/>
          <w:bCs/>
          <w:i/>
          <w:iCs/>
          <w:lang w:val="lv-LV"/>
        </w:rPr>
      </w:pPr>
      <w:r>
        <w:rPr>
          <w:rFonts w:ascii="Times New Roman" w:eastAsia="Times New Roman" w:hAnsi="Times New Roman" w:cs="Times New Roman"/>
          <w:b/>
          <w:bCs/>
          <w:i/>
          <w:iCs/>
          <w:sz w:val="24"/>
          <w:szCs w:val="24"/>
          <w:lang w:val="lv-LV"/>
        </w:rPr>
        <w:t>Iestādes darbu katru mācību gadu nepieciešams pielāgot un plānot pēc noteiktiem kritērijiem</w:t>
      </w:r>
      <w:r w:rsidR="0041032D">
        <w:rPr>
          <w:rFonts w:ascii="Times New Roman" w:eastAsia="Times New Roman" w:hAnsi="Times New Roman" w:cs="Times New Roman"/>
          <w:b/>
          <w:bCs/>
          <w:i/>
          <w:iCs/>
          <w:sz w:val="24"/>
          <w:szCs w:val="24"/>
          <w:lang w:val="lv-LV"/>
        </w:rPr>
        <w:t xml:space="preserve">. </w:t>
      </w:r>
      <w:r w:rsidR="0041032D" w:rsidRPr="0041032D">
        <w:rPr>
          <w:rFonts w:ascii="Times New Roman" w:eastAsia="Times New Roman" w:hAnsi="Times New Roman" w:cs="Times New Roman"/>
          <w:b/>
          <w:bCs/>
          <w:i/>
          <w:iCs/>
          <w:lang w:val="lv-LV"/>
        </w:rPr>
        <w:t>Paplašināt piedāvājamo pakalpojumu klāstu  papildus esošajai  pirmsskolas izglītības mācību programmai.</w:t>
      </w:r>
    </w:p>
    <w:p w14:paraId="5536A59F" w14:textId="2C7CA5F2" w:rsidR="0041032D" w:rsidRDefault="0041032D" w:rsidP="00A5202D">
      <w:pPr>
        <w:pStyle w:val="ListParagraph"/>
        <w:spacing w:after="0" w:line="240" w:lineRule="auto"/>
        <w:jc w:val="both"/>
        <w:rPr>
          <w:rFonts w:ascii="Times New Roman" w:eastAsia="Times New Roman" w:hAnsi="Times New Roman" w:cs="Times New Roman"/>
          <w:b/>
          <w:bCs/>
          <w:i/>
          <w:iCs/>
          <w:sz w:val="24"/>
          <w:szCs w:val="24"/>
          <w:lang w:val="lv-LV"/>
        </w:rPr>
      </w:pPr>
    </w:p>
    <w:p w14:paraId="44F6FEF1" w14:textId="529F4F12" w:rsidR="0041032D" w:rsidRDefault="0041032D" w:rsidP="00A5202D">
      <w:pPr>
        <w:pStyle w:val="ListParagraph"/>
        <w:spacing w:after="0" w:line="240" w:lineRule="auto"/>
        <w:jc w:val="both"/>
        <w:rPr>
          <w:rFonts w:ascii="Times New Roman" w:eastAsia="Times New Roman" w:hAnsi="Times New Roman" w:cs="Times New Roman"/>
          <w:b/>
          <w:bCs/>
          <w:i/>
          <w:iCs/>
          <w:sz w:val="24"/>
          <w:szCs w:val="24"/>
          <w:lang w:val="lv-LV"/>
        </w:rPr>
      </w:pPr>
    </w:p>
    <w:p w14:paraId="44A9587B" w14:textId="77777777" w:rsidR="0041032D" w:rsidRPr="0041032D" w:rsidRDefault="0041032D" w:rsidP="00A5202D">
      <w:pPr>
        <w:pStyle w:val="ListParagraph"/>
        <w:spacing w:after="0" w:line="240" w:lineRule="auto"/>
        <w:jc w:val="both"/>
        <w:rPr>
          <w:rFonts w:ascii="Times New Roman" w:eastAsia="Times New Roman" w:hAnsi="Times New Roman" w:cs="Times New Roman"/>
          <w:b/>
          <w:bCs/>
          <w:i/>
          <w:iCs/>
          <w:sz w:val="24"/>
          <w:szCs w:val="24"/>
          <w:lang w:val="lv-LV"/>
        </w:rPr>
      </w:pPr>
    </w:p>
    <w:p w14:paraId="078F2F62" w14:textId="77777777" w:rsidR="00A5202D" w:rsidRPr="00216702" w:rsidRDefault="00A5202D" w:rsidP="00A5202D">
      <w:pPr>
        <w:pStyle w:val="ListParagraph"/>
        <w:spacing w:after="0" w:line="240" w:lineRule="auto"/>
        <w:jc w:val="both"/>
        <w:rPr>
          <w:rFonts w:ascii="Times New Roman" w:eastAsia="Times New Roman" w:hAnsi="Times New Roman" w:cs="Times New Roman"/>
          <w:sz w:val="24"/>
          <w:szCs w:val="24"/>
          <w:lang w:val="lv-LV"/>
        </w:rPr>
      </w:pPr>
    </w:p>
    <w:p w14:paraId="1B197914" w14:textId="77777777" w:rsidR="00A5202D" w:rsidRPr="002213B6" w:rsidRDefault="00A5202D" w:rsidP="00A5202D">
      <w:pPr>
        <w:spacing w:after="0" w:line="240" w:lineRule="auto"/>
        <w:jc w:val="both"/>
        <w:rPr>
          <w:rFonts w:ascii="Times New Roman" w:eastAsia="Times New Roman" w:hAnsi="Times New Roman" w:cs="Times New Roman"/>
          <w:sz w:val="24"/>
          <w:szCs w:val="24"/>
          <w:lang w:val="lv-LV"/>
        </w:rPr>
      </w:pPr>
    </w:p>
    <w:p w14:paraId="3B46A9C4" w14:textId="77777777" w:rsidR="00A5202D" w:rsidRPr="00216702" w:rsidRDefault="00A5202D" w:rsidP="00A5202D">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lastRenderedPageBreak/>
        <w:t>Kritērija “</w:t>
      </w:r>
      <w:r>
        <w:rPr>
          <w:rFonts w:ascii="Times New Roman" w:hAnsi="Times New Roman" w:cs="Times New Roman"/>
          <w:b/>
          <w:bCs/>
          <w:sz w:val="24"/>
          <w:szCs w:val="24"/>
          <w:lang w:val="lv-LV"/>
        </w:rPr>
        <w:t>Mācīšana un mācīšanās</w:t>
      </w:r>
      <w:r w:rsidRPr="002213B6">
        <w:rPr>
          <w:rFonts w:ascii="Times New Roman" w:hAnsi="Times New Roman" w:cs="Times New Roman"/>
          <w:b/>
          <w:bCs/>
          <w:sz w:val="24"/>
          <w:szCs w:val="24"/>
          <w:lang w:val="lv-LV"/>
        </w:rPr>
        <w:t xml:space="preserve">” kvantitatīvais un kvalitatīvais </w:t>
      </w:r>
      <w:proofErr w:type="spellStart"/>
      <w:r w:rsidRPr="002213B6">
        <w:rPr>
          <w:rFonts w:ascii="Times New Roman" w:hAnsi="Times New Roman" w:cs="Times New Roman"/>
          <w:b/>
          <w:bCs/>
          <w:sz w:val="24"/>
          <w:szCs w:val="24"/>
          <w:lang w:val="lv-LV"/>
        </w:rPr>
        <w:t>izvērtējums</w:t>
      </w:r>
      <w:proofErr w:type="spellEnd"/>
    </w:p>
    <w:p w14:paraId="20EB9235" w14:textId="77777777" w:rsidR="00A5202D" w:rsidRPr="00216702" w:rsidRDefault="00A5202D" w:rsidP="00A5202D">
      <w:pPr>
        <w:pStyle w:val="ListParagraph"/>
        <w:spacing w:after="0" w:line="240" w:lineRule="auto"/>
        <w:jc w:val="both"/>
        <w:rPr>
          <w:rFonts w:ascii="Times New Roman" w:hAnsi="Times New Roman" w:cs="Times New Roman"/>
          <w:b/>
          <w:bCs/>
          <w:sz w:val="24"/>
          <w:szCs w:val="24"/>
          <w:lang w:val="lv-LV"/>
        </w:rPr>
      </w:pPr>
    </w:p>
    <w:p w14:paraId="0854B21B" w14:textId="2FB43296" w:rsidR="00A5202D" w:rsidRDefault="00A5202D" w:rsidP="00A5202D">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hAnsi="Times New Roman" w:cs="Times New Roman"/>
          <w:b/>
          <w:bCs/>
          <w:i/>
          <w:iCs/>
          <w:sz w:val="24"/>
          <w:szCs w:val="24"/>
          <w:lang w:val="lv-LV"/>
        </w:rPr>
        <w:t xml:space="preserve"> </w:t>
      </w:r>
      <w:r>
        <w:rPr>
          <w:rFonts w:ascii="Times New Roman" w:hAnsi="Times New Roman" w:cs="Times New Roman"/>
          <w:b/>
          <w:bCs/>
          <w:i/>
          <w:iCs/>
          <w:sz w:val="24"/>
          <w:szCs w:val="24"/>
          <w:lang w:val="lv-LV"/>
        </w:rPr>
        <w:t>Informācija par izglītības iestādes vadības mērķiem un/vai sasniedzamajiem rezultātiem mācību stundu / nodarbību vērošanā 2022./2023.māc.g.</w:t>
      </w:r>
    </w:p>
    <w:p w14:paraId="2F057E68" w14:textId="77777777" w:rsidR="0041032D" w:rsidRDefault="0041032D" w:rsidP="0041032D">
      <w:pPr>
        <w:pStyle w:val="ListParagraph"/>
        <w:spacing w:after="0" w:line="240" w:lineRule="auto"/>
        <w:jc w:val="both"/>
        <w:rPr>
          <w:rFonts w:ascii="Times New Roman" w:hAnsi="Times New Roman" w:cs="Times New Roman"/>
          <w:b/>
          <w:bCs/>
          <w:i/>
          <w:iCs/>
          <w:sz w:val="24"/>
          <w:szCs w:val="24"/>
          <w:lang w:val="lv-LV"/>
        </w:rPr>
      </w:pPr>
    </w:p>
    <w:p w14:paraId="344167C9" w14:textId="77777777" w:rsidR="00A5202D" w:rsidRDefault="00A5202D" w:rsidP="00A5202D">
      <w:pPr>
        <w:pStyle w:val="ListParagraph"/>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 xml:space="preserve">Šajā mācību gadā stundu </w:t>
      </w:r>
      <w:proofErr w:type="spellStart"/>
      <w:r>
        <w:rPr>
          <w:rFonts w:ascii="Times New Roman" w:hAnsi="Times New Roman" w:cs="Times New Roman"/>
          <w:b/>
          <w:bCs/>
          <w:i/>
          <w:iCs/>
          <w:sz w:val="24"/>
          <w:szCs w:val="24"/>
          <w:lang w:val="lv-LV"/>
        </w:rPr>
        <w:t>hospitācijā</w:t>
      </w:r>
      <w:proofErr w:type="spellEnd"/>
      <w:r>
        <w:rPr>
          <w:rFonts w:ascii="Times New Roman" w:hAnsi="Times New Roman" w:cs="Times New Roman"/>
          <w:b/>
          <w:bCs/>
          <w:i/>
          <w:iCs/>
          <w:sz w:val="24"/>
          <w:szCs w:val="24"/>
          <w:lang w:val="lv-LV"/>
        </w:rPr>
        <w:t xml:space="preserve"> piedalījās paši pedagogi - pedagogs vēro un analizē otra pedagoga darbu, kā arī pats pedagogs veica stundu </w:t>
      </w:r>
      <w:proofErr w:type="spellStart"/>
      <w:r>
        <w:rPr>
          <w:rFonts w:ascii="Times New Roman" w:hAnsi="Times New Roman" w:cs="Times New Roman"/>
          <w:b/>
          <w:bCs/>
          <w:i/>
          <w:iCs/>
          <w:sz w:val="24"/>
          <w:szCs w:val="24"/>
          <w:lang w:val="lv-LV"/>
        </w:rPr>
        <w:t>pašanalīzi</w:t>
      </w:r>
      <w:proofErr w:type="spellEnd"/>
      <w:r>
        <w:rPr>
          <w:rFonts w:ascii="Times New Roman" w:hAnsi="Times New Roman" w:cs="Times New Roman"/>
          <w:b/>
          <w:bCs/>
          <w:i/>
          <w:iCs/>
          <w:sz w:val="24"/>
          <w:szCs w:val="24"/>
          <w:lang w:val="lv-LV"/>
        </w:rPr>
        <w:t xml:space="preserve">, izvērtējot savu novadīto nodarbību. Dati apkopoti un iegūti iepriekš sagatavotajā tabulā. </w:t>
      </w:r>
    </w:p>
    <w:p w14:paraId="4C3769C7" w14:textId="77777777" w:rsidR="00A5202D" w:rsidRDefault="00A5202D" w:rsidP="00A5202D">
      <w:pPr>
        <w:pStyle w:val="ListParagraph"/>
        <w:spacing w:after="0" w:line="240" w:lineRule="auto"/>
        <w:jc w:val="both"/>
        <w:rPr>
          <w:rFonts w:ascii="Times New Roman" w:hAnsi="Times New Roman" w:cs="Times New Roman"/>
          <w:b/>
          <w:bCs/>
          <w:i/>
          <w:iCs/>
          <w:sz w:val="24"/>
          <w:szCs w:val="24"/>
          <w:lang w:val="lv-LV"/>
        </w:rPr>
      </w:pPr>
    </w:p>
    <w:p w14:paraId="04E1D662" w14:textId="281AE881" w:rsidR="00A5202D" w:rsidRDefault="00A5202D" w:rsidP="00A5202D">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Informācija par 2022./2023.māc.g. izglītības iestādes iegūtajiem datiem un informāciju no mācību stundu / nodarbību vērošanas. (vērošanā izmantoto anketu / anketām nepieciešams pievienot pašnovērtējuma ziņojuma pielikumā)</w:t>
      </w:r>
      <w:r w:rsidR="0041032D">
        <w:rPr>
          <w:rFonts w:ascii="Times New Roman" w:hAnsi="Times New Roman" w:cs="Times New Roman"/>
          <w:b/>
          <w:bCs/>
          <w:i/>
          <w:iCs/>
          <w:sz w:val="24"/>
          <w:szCs w:val="24"/>
          <w:lang w:val="lv-LV"/>
        </w:rPr>
        <w:t>.</w:t>
      </w:r>
    </w:p>
    <w:p w14:paraId="2B566B77" w14:textId="77777777" w:rsidR="0041032D" w:rsidRDefault="0041032D" w:rsidP="0041032D">
      <w:pPr>
        <w:pStyle w:val="ListParagraph"/>
        <w:spacing w:after="0" w:line="240" w:lineRule="auto"/>
        <w:jc w:val="both"/>
        <w:rPr>
          <w:rFonts w:ascii="Times New Roman" w:hAnsi="Times New Roman" w:cs="Times New Roman"/>
          <w:b/>
          <w:bCs/>
          <w:i/>
          <w:iCs/>
          <w:sz w:val="24"/>
          <w:szCs w:val="24"/>
          <w:lang w:val="lv-LV"/>
        </w:rPr>
      </w:pPr>
    </w:p>
    <w:p w14:paraId="66EA0DF8" w14:textId="28EE1346" w:rsidR="00A5202D" w:rsidRDefault="00A5202D" w:rsidP="00A5202D">
      <w:pPr>
        <w:pStyle w:val="ListParagraph"/>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 xml:space="preserve">Stundu </w:t>
      </w:r>
      <w:proofErr w:type="spellStart"/>
      <w:r>
        <w:rPr>
          <w:rFonts w:ascii="Times New Roman" w:hAnsi="Times New Roman" w:cs="Times New Roman"/>
          <w:b/>
          <w:bCs/>
          <w:i/>
          <w:iCs/>
          <w:sz w:val="24"/>
          <w:szCs w:val="24"/>
          <w:lang w:val="lv-LV"/>
        </w:rPr>
        <w:t>hospitācija</w:t>
      </w:r>
      <w:proofErr w:type="spellEnd"/>
      <w:r>
        <w:rPr>
          <w:rFonts w:ascii="Times New Roman" w:hAnsi="Times New Roman" w:cs="Times New Roman"/>
          <w:b/>
          <w:bCs/>
          <w:i/>
          <w:iCs/>
          <w:sz w:val="24"/>
          <w:szCs w:val="24"/>
          <w:lang w:val="lv-LV"/>
        </w:rPr>
        <w:t xml:space="preserve"> bija saistoša pašiem pedagogiem, interesanta pieredzes apmaiņa. Pedagogi ar interesi vēroja mācību procesu citā grupā</w:t>
      </w:r>
      <w:r w:rsidR="00AD19B4">
        <w:rPr>
          <w:rFonts w:ascii="Times New Roman" w:hAnsi="Times New Roman" w:cs="Times New Roman"/>
          <w:b/>
          <w:bCs/>
          <w:i/>
          <w:iCs/>
          <w:sz w:val="24"/>
          <w:szCs w:val="24"/>
          <w:lang w:val="lv-LV"/>
        </w:rPr>
        <w:t>.</w:t>
      </w:r>
      <w:r>
        <w:rPr>
          <w:rFonts w:ascii="Times New Roman" w:hAnsi="Times New Roman" w:cs="Times New Roman"/>
          <w:b/>
          <w:bCs/>
          <w:i/>
          <w:iCs/>
          <w:sz w:val="24"/>
          <w:szCs w:val="24"/>
          <w:lang w:val="lv-LV"/>
        </w:rPr>
        <w:t xml:space="preserve"> Tādā veidā ieguva jaunu darba pieredzi, kas bija arī viens no mērķiem. Vadītāja kopā ar pedagogiem sapulcē izanalizēja savstarpējos vērojumu rezultātus, saprata tālākos darbības mērķus.</w:t>
      </w:r>
    </w:p>
    <w:p w14:paraId="3C26CEEB" w14:textId="77777777" w:rsidR="00A5202D" w:rsidRDefault="00A5202D" w:rsidP="00A5202D">
      <w:pPr>
        <w:pStyle w:val="ListParagraph"/>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 xml:space="preserve"> </w:t>
      </w:r>
    </w:p>
    <w:p w14:paraId="37DCCF75" w14:textId="77777777" w:rsidR="00A5202D" w:rsidRDefault="00A5202D" w:rsidP="00A5202D">
      <w:pPr>
        <w:pStyle w:val="ListParagraph"/>
        <w:spacing w:after="0" w:line="240" w:lineRule="auto"/>
        <w:jc w:val="both"/>
        <w:rPr>
          <w:rFonts w:ascii="Times New Roman" w:hAnsi="Times New Roman" w:cs="Times New Roman"/>
          <w:b/>
          <w:bCs/>
          <w:i/>
          <w:iCs/>
          <w:sz w:val="24"/>
          <w:szCs w:val="24"/>
          <w:lang w:val="lv-LV"/>
        </w:rPr>
      </w:pPr>
    </w:p>
    <w:p w14:paraId="2D0F9D49" w14:textId="77777777" w:rsidR="00A5202D" w:rsidRDefault="00A5202D" w:rsidP="00A5202D">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 xml:space="preserve"> Informācija par i</w:t>
      </w:r>
      <w:r w:rsidRPr="002A7A4B">
        <w:rPr>
          <w:rFonts w:ascii="Times New Roman" w:hAnsi="Times New Roman" w:cs="Times New Roman"/>
          <w:b/>
          <w:bCs/>
          <w:i/>
          <w:iCs/>
          <w:sz w:val="24"/>
          <w:szCs w:val="24"/>
          <w:lang w:val="lv-LV"/>
        </w:rPr>
        <w:t xml:space="preserve">zglītības iestādes </w:t>
      </w:r>
      <w:r>
        <w:rPr>
          <w:rFonts w:ascii="Times New Roman" w:hAnsi="Times New Roman" w:cs="Times New Roman"/>
          <w:b/>
          <w:bCs/>
          <w:i/>
          <w:iCs/>
          <w:sz w:val="24"/>
          <w:szCs w:val="24"/>
          <w:lang w:val="lv-LV"/>
        </w:rPr>
        <w:t>iegūtajiem 2-3 galvenajiem secinājumiem par mācību stundu vērošanā iegūtajiem datiem un informāciju:</w:t>
      </w:r>
    </w:p>
    <w:p w14:paraId="4B11D4EF" w14:textId="77777777" w:rsidR="00A5202D" w:rsidRPr="00EB0AC8" w:rsidRDefault="00A5202D" w:rsidP="00A5202D">
      <w:pPr>
        <w:pStyle w:val="ListParagraph"/>
        <w:rPr>
          <w:rFonts w:ascii="Times New Roman" w:hAnsi="Times New Roman" w:cs="Times New Roman"/>
          <w:b/>
          <w:bCs/>
          <w:i/>
          <w:iCs/>
          <w:sz w:val="24"/>
          <w:szCs w:val="24"/>
          <w:lang w:val="lv-LV"/>
        </w:rPr>
      </w:pPr>
    </w:p>
    <w:tbl>
      <w:tblPr>
        <w:tblStyle w:val="TableGrid"/>
        <w:tblW w:w="0" w:type="auto"/>
        <w:tblInd w:w="720" w:type="dxa"/>
        <w:tblLook w:val="04A0" w:firstRow="1" w:lastRow="0" w:firstColumn="1" w:lastColumn="0" w:noHBand="0" w:noVBand="1"/>
      </w:tblPr>
      <w:tblGrid>
        <w:gridCol w:w="6115"/>
        <w:gridCol w:w="6115"/>
      </w:tblGrid>
      <w:tr w:rsidR="00A5202D" w:rsidRPr="000010E6" w14:paraId="04BCD0A9" w14:textId="77777777" w:rsidTr="00B02EF2">
        <w:tc>
          <w:tcPr>
            <w:tcW w:w="6475" w:type="dxa"/>
          </w:tcPr>
          <w:p w14:paraId="06229F62" w14:textId="77777777" w:rsidR="00A5202D" w:rsidRDefault="00A5202D" w:rsidP="00B02EF2">
            <w:pPr>
              <w:pStyle w:val="ListParagraph"/>
              <w:ind w:left="0"/>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Izglītības iestādes vadības un dibinātāja iegūtie secinājumi</w:t>
            </w:r>
          </w:p>
        </w:tc>
        <w:tc>
          <w:tcPr>
            <w:tcW w:w="6475" w:type="dxa"/>
          </w:tcPr>
          <w:p w14:paraId="79491BCF" w14:textId="77777777" w:rsidR="00A5202D" w:rsidRDefault="00A5202D" w:rsidP="00B02EF2">
            <w:pPr>
              <w:pStyle w:val="ListParagraph"/>
              <w:ind w:left="0"/>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Darbs tiek veikts sistemātiski, pedagogi veic regulāri bērnu zināšanu un prasmju vērtēšanu, ievēro izglītojamā vajadzības. Pēc apkopotajiem datiem, tiek ieplānots tālākais mācību process.</w:t>
            </w:r>
          </w:p>
        </w:tc>
      </w:tr>
      <w:tr w:rsidR="00A5202D" w:rsidRPr="00B94949" w14:paraId="2211995E" w14:textId="77777777" w:rsidTr="00B02EF2">
        <w:tc>
          <w:tcPr>
            <w:tcW w:w="6475" w:type="dxa"/>
          </w:tcPr>
          <w:p w14:paraId="5A9D8BA1" w14:textId="77777777" w:rsidR="00A5202D" w:rsidRDefault="00A5202D" w:rsidP="00B02EF2">
            <w:pPr>
              <w:pStyle w:val="ListParagraph"/>
              <w:ind w:left="0"/>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Izglītības iestādes Pedagoģiskās padomes iegūtie secinājumi</w:t>
            </w:r>
          </w:p>
        </w:tc>
        <w:tc>
          <w:tcPr>
            <w:tcW w:w="6475" w:type="dxa"/>
          </w:tcPr>
          <w:p w14:paraId="69028E15" w14:textId="77777777" w:rsidR="00A5202D" w:rsidRDefault="00A5202D" w:rsidP="00B02EF2">
            <w:pPr>
              <w:pStyle w:val="ListParagraph"/>
              <w:ind w:left="0"/>
              <w:jc w:val="both"/>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w:t>
            </w:r>
          </w:p>
        </w:tc>
      </w:tr>
    </w:tbl>
    <w:p w14:paraId="1835678B" w14:textId="77777777" w:rsidR="00A5202D" w:rsidRPr="002A7A4B" w:rsidRDefault="00A5202D" w:rsidP="00A5202D">
      <w:pPr>
        <w:pStyle w:val="ListParagraph"/>
        <w:spacing w:after="0" w:line="240" w:lineRule="auto"/>
        <w:jc w:val="both"/>
        <w:rPr>
          <w:rFonts w:ascii="Times New Roman" w:hAnsi="Times New Roman" w:cs="Times New Roman"/>
          <w:b/>
          <w:bCs/>
          <w:i/>
          <w:iCs/>
          <w:sz w:val="24"/>
          <w:szCs w:val="24"/>
          <w:lang w:val="lv-LV"/>
        </w:rPr>
      </w:pPr>
    </w:p>
    <w:p w14:paraId="53D20268" w14:textId="77777777" w:rsidR="00A5202D" w:rsidRPr="00216702" w:rsidRDefault="00A5202D" w:rsidP="00A5202D">
      <w:pPr>
        <w:pStyle w:val="ListParagraph"/>
        <w:spacing w:after="0" w:line="240" w:lineRule="auto"/>
        <w:jc w:val="both"/>
        <w:rPr>
          <w:rFonts w:ascii="Times New Roman" w:hAnsi="Times New Roman" w:cs="Times New Roman"/>
          <w:b/>
          <w:bCs/>
          <w:sz w:val="24"/>
          <w:szCs w:val="24"/>
          <w:lang w:val="lv-LV"/>
        </w:rPr>
      </w:pPr>
    </w:p>
    <w:p w14:paraId="3AB3317D" w14:textId="77777777" w:rsidR="00A5202D" w:rsidRPr="002A7A4B" w:rsidRDefault="00A5202D" w:rsidP="00A5202D">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proofErr w:type="spellStart"/>
      <w:r w:rsidRPr="002A7A4B">
        <w:rPr>
          <w:rFonts w:ascii="Times New Roman" w:eastAsia="Times New Roman" w:hAnsi="Times New Roman" w:cs="Times New Roman"/>
          <w:b/>
          <w:bCs/>
          <w:i/>
          <w:iCs/>
          <w:sz w:val="24"/>
          <w:szCs w:val="24"/>
          <w:lang w:val="lv-LV"/>
        </w:rPr>
        <w:t>Pašvērtēšanā</w:t>
      </w:r>
      <w:proofErr w:type="spellEnd"/>
      <w:r w:rsidRPr="002A7A4B">
        <w:rPr>
          <w:rFonts w:ascii="Times New Roman" w:eastAsia="Times New Roman" w:hAnsi="Times New Roman" w:cs="Times New Roman"/>
          <w:b/>
          <w:bCs/>
          <w:i/>
          <w:iCs/>
          <w:sz w:val="24"/>
          <w:szCs w:val="24"/>
          <w:lang w:val="lv-LV"/>
        </w:rPr>
        <w:t xml:space="preserve"> izmantotā kvalitātes vērtēšanas metode (-es): </w:t>
      </w:r>
      <w:r>
        <w:rPr>
          <w:rFonts w:ascii="Times New Roman" w:eastAsia="Times New Roman" w:hAnsi="Times New Roman" w:cs="Times New Roman"/>
          <w:b/>
          <w:bCs/>
          <w:i/>
          <w:iCs/>
          <w:sz w:val="24"/>
          <w:szCs w:val="24"/>
          <w:lang w:val="lv-LV"/>
        </w:rPr>
        <w:t xml:space="preserve">Rotaļnodarbības vērojumi, </w:t>
      </w:r>
      <w:proofErr w:type="spellStart"/>
      <w:r>
        <w:rPr>
          <w:rFonts w:ascii="Times New Roman" w:eastAsia="Times New Roman" w:hAnsi="Times New Roman" w:cs="Times New Roman"/>
          <w:b/>
          <w:bCs/>
          <w:i/>
          <w:iCs/>
          <w:sz w:val="24"/>
          <w:szCs w:val="24"/>
          <w:lang w:val="lv-LV"/>
        </w:rPr>
        <w:t>izvērtējums</w:t>
      </w:r>
      <w:proofErr w:type="spellEnd"/>
      <w:r>
        <w:rPr>
          <w:rFonts w:ascii="Times New Roman" w:eastAsia="Times New Roman" w:hAnsi="Times New Roman" w:cs="Times New Roman"/>
          <w:b/>
          <w:bCs/>
          <w:i/>
          <w:iCs/>
          <w:sz w:val="24"/>
          <w:szCs w:val="24"/>
          <w:lang w:val="lv-LV"/>
        </w:rPr>
        <w:t xml:space="preserve"> un pedagoga </w:t>
      </w:r>
      <w:proofErr w:type="spellStart"/>
      <w:r>
        <w:rPr>
          <w:rFonts w:ascii="Times New Roman" w:eastAsia="Times New Roman" w:hAnsi="Times New Roman" w:cs="Times New Roman"/>
          <w:b/>
          <w:bCs/>
          <w:i/>
          <w:iCs/>
          <w:sz w:val="24"/>
          <w:szCs w:val="24"/>
          <w:lang w:val="lv-LV"/>
        </w:rPr>
        <w:t>pašanalīze</w:t>
      </w:r>
      <w:proofErr w:type="spellEnd"/>
      <w:r>
        <w:rPr>
          <w:rFonts w:ascii="Times New Roman" w:eastAsia="Times New Roman" w:hAnsi="Times New Roman" w:cs="Times New Roman"/>
          <w:b/>
          <w:bCs/>
          <w:i/>
          <w:iCs/>
          <w:sz w:val="24"/>
          <w:szCs w:val="24"/>
          <w:lang w:val="lv-LV"/>
        </w:rPr>
        <w:t xml:space="preserve"> novadītājā nodarbībā, pārrunas.</w:t>
      </w:r>
    </w:p>
    <w:p w14:paraId="077E5CDC" w14:textId="77777777" w:rsidR="00A5202D" w:rsidRDefault="00A5202D" w:rsidP="00A5202D">
      <w:pPr>
        <w:spacing w:after="0" w:line="240" w:lineRule="auto"/>
        <w:jc w:val="both"/>
        <w:rPr>
          <w:rFonts w:ascii="Times New Roman" w:eastAsia="Times New Roman" w:hAnsi="Times New Roman" w:cs="Times New Roman"/>
          <w:sz w:val="24"/>
          <w:szCs w:val="24"/>
          <w:lang w:val="lv-LV"/>
        </w:rPr>
      </w:pPr>
    </w:p>
    <w:p w14:paraId="15BD0C3C" w14:textId="77777777" w:rsidR="00A5202D" w:rsidRPr="002A7A4B" w:rsidRDefault="00A5202D" w:rsidP="00A5202D">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Kritērija “</w:t>
      </w:r>
      <w:r>
        <w:rPr>
          <w:rFonts w:ascii="Times New Roman" w:eastAsia="Times New Roman" w:hAnsi="Times New Roman" w:cs="Times New Roman"/>
          <w:b/>
          <w:bCs/>
          <w:i/>
          <w:iCs/>
          <w:sz w:val="24"/>
          <w:szCs w:val="24"/>
          <w:lang w:val="lv-LV"/>
        </w:rPr>
        <w:t>Mācīšana un mācīšanās</w:t>
      </w:r>
      <w:r w:rsidRPr="002A7A4B">
        <w:rPr>
          <w:rFonts w:ascii="Times New Roman" w:eastAsia="Times New Roman" w:hAnsi="Times New Roman" w:cs="Times New Roman"/>
          <w:b/>
          <w:bCs/>
          <w:i/>
          <w:iCs/>
          <w:sz w:val="24"/>
          <w:szCs w:val="24"/>
          <w:lang w:val="lv-LV"/>
        </w:rPr>
        <w:t xml:space="preserve">” </w:t>
      </w:r>
      <w:proofErr w:type="spellStart"/>
      <w:r w:rsidRPr="002A7A4B">
        <w:rPr>
          <w:rFonts w:ascii="Times New Roman" w:eastAsia="Times New Roman" w:hAnsi="Times New Roman" w:cs="Times New Roman"/>
          <w:b/>
          <w:bCs/>
          <w:i/>
          <w:iCs/>
          <w:sz w:val="24"/>
          <w:szCs w:val="24"/>
          <w:lang w:val="lv-LV"/>
        </w:rPr>
        <w:t>pašvērtēšanā</w:t>
      </w:r>
      <w:proofErr w:type="spellEnd"/>
      <w:r w:rsidRPr="002A7A4B">
        <w:rPr>
          <w:rFonts w:ascii="Times New Roman" w:eastAsia="Times New Roman" w:hAnsi="Times New Roman" w:cs="Times New Roman"/>
          <w:b/>
          <w:bCs/>
          <w:i/>
          <w:iCs/>
          <w:sz w:val="24"/>
          <w:szCs w:val="24"/>
          <w:lang w:val="lv-LV"/>
        </w:rPr>
        <w:t xml:space="preserve"> iegūtais rezultāts atbilst kvalitātes vērtējuma līmenim … (Izcili / Ļoti labi / Labi / Jāpilnveido / Nepietiekami).</w:t>
      </w:r>
    </w:p>
    <w:p w14:paraId="108B2900" w14:textId="77777777" w:rsidR="00A5202D" w:rsidRPr="002213B6" w:rsidRDefault="00A5202D" w:rsidP="00A5202D">
      <w:pPr>
        <w:pStyle w:val="ListParagraph"/>
        <w:spacing w:after="0" w:line="240" w:lineRule="auto"/>
        <w:jc w:val="both"/>
        <w:rPr>
          <w:rFonts w:ascii="Times New Roman" w:hAnsi="Times New Roman" w:cs="Times New Roman"/>
          <w:sz w:val="24"/>
          <w:szCs w:val="24"/>
          <w:lang w:val="lv-LV"/>
        </w:rPr>
      </w:pPr>
    </w:p>
    <w:tbl>
      <w:tblPr>
        <w:tblStyle w:val="TableGrid"/>
        <w:tblW w:w="12611" w:type="dxa"/>
        <w:jc w:val="center"/>
        <w:tblLook w:val="04A0" w:firstRow="1" w:lastRow="0" w:firstColumn="1" w:lastColumn="0" w:noHBand="0" w:noVBand="1"/>
      </w:tblPr>
      <w:tblGrid>
        <w:gridCol w:w="822"/>
        <w:gridCol w:w="5036"/>
        <w:gridCol w:w="2384"/>
        <w:gridCol w:w="2377"/>
        <w:gridCol w:w="1992"/>
      </w:tblGrid>
      <w:tr w:rsidR="00A5202D" w:rsidRPr="002A7A4B" w14:paraId="558BED3B" w14:textId="77777777" w:rsidTr="00B02EF2">
        <w:trPr>
          <w:jc w:val="center"/>
        </w:trPr>
        <w:tc>
          <w:tcPr>
            <w:tcW w:w="822" w:type="dxa"/>
          </w:tcPr>
          <w:p w14:paraId="45B09840" w14:textId="77777777" w:rsidR="00A5202D" w:rsidRPr="002A7A4B" w:rsidRDefault="00A5202D" w:rsidP="00B02EF2">
            <w:pPr>
              <w:pStyle w:val="ListParagraph"/>
              <w:ind w:left="1450" w:hanging="1450"/>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5036" w:type="dxa"/>
          </w:tcPr>
          <w:p w14:paraId="22CDB262" w14:textId="77777777" w:rsidR="00A5202D" w:rsidRPr="002A7A4B" w:rsidRDefault="00A5202D" w:rsidP="00B02EF2">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Rezultatīvā rādītāja nosaukums</w:t>
            </w:r>
          </w:p>
        </w:tc>
        <w:tc>
          <w:tcPr>
            <w:tcW w:w="2384" w:type="dxa"/>
          </w:tcPr>
          <w:p w14:paraId="484118FE" w14:textId="77777777" w:rsidR="00A5202D" w:rsidRPr="002A7A4B" w:rsidRDefault="00A5202D" w:rsidP="00B02EF2">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Kvalitātes līme</w:t>
            </w:r>
            <w:r>
              <w:rPr>
                <w:rFonts w:ascii="Times New Roman" w:eastAsia="Times New Roman" w:hAnsi="Times New Roman" w:cs="Times New Roman"/>
                <w:lang w:val="lv-LV"/>
              </w:rPr>
              <w:t xml:space="preserve">ņa </w:t>
            </w:r>
            <w:r w:rsidRPr="002A7A4B">
              <w:rPr>
                <w:rFonts w:ascii="Times New Roman" w:eastAsia="Times New Roman" w:hAnsi="Times New Roman" w:cs="Times New Roman"/>
                <w:lang w:val="lv-LV"/>
              </w:rPr>
              <w:t>vērtējums punktos</w:t>
            </w:r>
          </w:p>
        </w:tc>
        <w:tc>
          <w:tcPr>
            <w:tcW w:w="2377" w:type="dxa"/>
          </w:tcPr>
          <w:p w14:paraId="04689561" w14:textId="77777777" w:rsidR="00A5202D" w:rsidRPr="002A7A4B" w:rsidRDefault="00A5202D" w:rsidP="00B02EF2">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Stiprās puses</w:t>
            </w:r>
          </w:p>
        </w:tc>
        <w:tc>
          <w:tcPr>
            <w:tcW w:w="1992" w:type="dxa"/>
          </w:tcPr>
          <w:p w14:paraId="3B375A31" w14:textId="77777777" w:rsidR="00A5202D" w:rsidRPr="002A7A4B" w:rsidRDefault="00A5202D" w:rsidP="00B02EF2">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Turpmākās attīstības vajadzības</w:t>
            </w:r>
          </w:p>
        </w:tc>
      </w:tr>
      <w:tr w:rsidR="008204BC" w:rsidRPr="00B94949" w14:paraId="1F985121" w14:textId="77777777" w:rsidTr="00B02EF2">
        <w:trPr>
          <w:jc w:val="center"/>
        </w:trPr>
        <w:tc>
          <w:tcPr>
            <w:tcW w:w="822" w:type="dxa"/>
          </w:tcPr>
          <w:p w14:paraId="7418CBB2" w14:textId="77777777" w:rsidR="008204BC" w:rsidRDefault="008204BC" w:rsidP="008204BC">
            <w:pPr>
              <w:ind w:left="1450" w:hanging="1450"/>
              <w:jc w:val="both"/>
              <w:rPr>
                <w:rFonts w:ascii="Times New Roman" w:hAnsi="Times New Roman" w:cs="Times New Roman"/>
                <w:bCs/>
                <w:lang w:val="lv-LV"/>
              </w:rPr>
            </w:pPr>
            <w:r>
              <w:rPr>
                <w:rFonts w:ascii="Times New Roman" w:hAnsi="Times New Roman" w:cs="Times New Roman"/>
                <w:bCs/>
                <w:lang w:val="lv-LV"/>
              </w:rPr>
              <w:t>2.5.1.</w:t>
            </w:r>
          </w:p>
        </w:tc>
        <w:tc>
          <w:tcPr>
            <w:tcW w:w="5036" w:type="dxa"/>
          </w:tcPr>
          <w:p w14:paraId="764B4EA4" w14:textId="77777777" w:rsidR="008204BC" w:rsidRPr="002A7A4B" w:rsidRDefault="008204BC" w:rsidP="008204BC">
            <w:pPr>
              <w:jc w:val="both"/>
              <w:rPr>
                <w:rFonts w:ascii="Times New Roman" w:hAnsi="Times New Roman" w:cs="Times New Roman"/>
                <w:bCs/>
                <w:lang w:val="lv-LV"/>
              </w:rPr>
            </w:pPr>
            <w:r>
              <w:rPr>
                <w:rFonts w:ascii="Times New Roman" w:hAnsi="Times New Roman" w:cs="Times New Roman"/>
                <w:bCs/>
                <w:lang w:val="lv-LV"/>
              </w:rPr>
              <w:t xml:space="preserve">Izglītības iestādes izveidotā sistēma datu ieguvei par mācīšanas un mācīšanās kvalitāti un tās pilnveidei </w:t>
            </w:r>
            <w:r>
              <w:rPr>
                <w:rFonts w:ascii="Times New Roman" w:hAnsi="Times New Roman" w:cs="Times New Roman"/>
                <w:bCs/>
                <w:lang w:val="lv-LV"/>
              </w:rPr>
              <w:lastRenderedPageBreak/>
              <w:t>(pielikumā jāpievieno mācību stundu/nodarbību vērošanā izmantotās anketas)</w:t>
            </w:r>
          </w:p>
        </w:tc>
        <w:tc>
          <w:tcPr>
            <w:tcW w:w="2384" w:type="dxa"/>
          </w:tcPr>
          <w:p w14:paraId="4214E7D5" w14:textId="77777777" w:rsidR="008204BC" w:rsidRPr="002A7A4B" w:rsidRDefault="008204BC" w:rsidP="008204B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3. līmenis</w:t>
            </w:r>
          </w:p>
        </w:tc>
        <w:tc>
          <w:tcPr>
            <w:tcW w:w="2377" w:type="dxa"/>
          </w:tcPr>
          <w:p w14:paraId="370EB2C4" w14:textId="477DC877" w:rsidR="008204BC" w:rsidRPr="002A7A4B" w:rsidRDefault="008204BC"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iestādē ir izveidota mērķtiecīga sistēma mācību procesa </w:t>
            </w:r>
            <w:r>
              <w:rPr>
                <w:rFonts w:ascii="Times New Roman" w:eastAsia="Times New Roman" w:hAnsi="Times New Roman" w:cs="Times New Roman"/>
                <w:lang w:val="lv-LV"/>
              </w:rPr>
              <w:lastRenderedPageBreak/>
              <w:t>kvalitātes izvērtēšanai un pilnveidei. Ir rasta iespēja savstarpēji vērot un iepazīties ar otra pedagoga darbu ikdienā.</w:t>
            </w:r>
          </w:p>
        </w:tc>
        <w:tc>
          <w:tcPr>
            <w:tcW w:w="1992" w:type="dxa"/>
          </w:tcPr>
          <w:p w14:paraId="49ECE19E" w14:textId="5EE0862C" w:rsidR="008204BC" w:rsidRPr="002A7A4B" w:rsidRDefault="008204BC" w:rsidP="008204B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Turpināt pielietot šo darba metodi.</w:t>
            </w:r>
          </w:p>
        </w:tc>
      </w:tr>
      <w:tr w:rsidR="008204BC" w:rsidRPr="00B94949" w14:paraId="3AC55CC5" w14:textId="77777777" w:rsidTr="00B02EF2">
        <w:trPr>
          <w:jc w:val="center"/>
        </w:trPr>
        <w:tc>
          <w:tcPr>
            <w:tcW w:w="822" w:type="dxa"/>
          </w:tcPr>
          <w:p w14:paraId="316D1397" w14:textId="77777777" w:rsidR="008204BC" w:rsidRDefault="008204BC" w:rsidP="008204BC">
            <w:pPr>
              <w:ind w:left="1450" w:hanging="1450"/>
              <w:jc w:val="both"/>
              <w:rPr>
                <w:rFonts w:ascii="Times New Roman" w:hAnsi="Times New Roman" w:cs="Times New Roman"/>
                <w:bCs/>
                <w:lang w:val="lv-LV"/>
              </w:rPr>
            </w:pPr>
            <w:r>
              <w:rPr>
                <w:rFonts w:ascii="Times New Roman" w:hAnsi="Times New Roman" w:cs="Times New Roman"/>
                <w:bCs/>
                <w:lang w:val="lv-LV"/>
              </w:rPr>
              <w:t>2.5.2.</w:t>
            </w:r>
          </w:p>
        </w:tc>
        <w:tc>
          <w:tcPr>
            <w:tcW w:w="5036" w:type="dxa"/>
          </w:tcPr>
          <w:p w14:paraId="40954EF6" w14:textId="77777777" w:rsidR="008204BC" w:rsidRPr="002A7A4B" w:rsidRDefault="008204BC" w:rsidP="008204BC">
            <w:pPr>
              <w:jc w:val="both"/>
              <w:rPr>
                <w:rFonts w:ascii="Times New Roman" w:hAnsi="Times New Roman" w:cs="Times New Roman"/>
                <w:bCs/>
                <w:lang w:val="lv-LV"/>
              </w:rPr>
            </w:pPr>
            <w:r>
              <w:rPr>
                <w:rFonts w:ascii="Times New Roman" w:hAnsi="Times New Roman" w:cs="Times New Roman"/>
                <w:bCs/>
                <w:lang w:val="lv-LV"/>
              </w:rPr>
              <w:t>Izglītības procesa īstenošanas kvalitāte attālinātajās mācībās</w:t>
            </w:r>
          </w:p>
        </w:tc>
        <w:tc>
          <w:tcPr>
            <w:tcW w:w="2384" w:type="dxa"/>
          </w:tcPr>
          <w:p w14:paraId="3B031BAB" w14:textId="77777777" w:rsidR="008204BC" w:rsidRPr="002A7A4B" w:rsidRDefault="008204BC" w:rsidP="008204B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4.līmenis</w:t>
            </w:r>
          </w:p>
        </w:tc>
        <w:tc>
          <w:tcPr>
            <w:tcW w:w="2377" w:type="dxa"/>
          </w:tcPr>
          <w:p w14:paraId="014942F8" w14:textId="3965618A" w:rsidR="008204BC" w:rsidRPr="002A7A4B" w:rsidRDefault="008204BC"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Izglītības iestādei ir zināms rīcības plāns, kā strādāt attālināti nepieciešamības gadījumā un iegūt atgriezenisko saiti.</w:t>
            </w:r>
          </w:p>
        </w:tc>
        <w:tc>
          <w:tcPr>
            <w:tcW w:w="1992" w:type="dxa"/>
          </w:tcPr>
          <w:p w14:paraId="729AE162" w14:textId="11DA5511" w:rsidR="008204BC" w:rsidRPr="002A7A4B" w:rsidRDefault="008204BC"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Pieturēties pie izveidotā rīcības plāna.</w:t>
            </w:r>
          </w:p>
        </w:tc>
      </w:tr>
      <w:tr w:rsidR="008204BC" w:rsidRPr="00F20C74" w14:paraId="7319E9CE" w14:textId="77777777" w:rsidTr="00B02EF2">
        <w:trPr>
          <w:jc w:val="center"/>
        </w:trPr>
        <w:tc>
          <w:tcPr>
            <w:tcW w:w="822" w:type="dxa"/>
          </w:tcPr>
          <w:p w14:paraId="4084D3CC" w14:textId="77777777" w:rsidR="008204BC" w:rsidRDefault="008204BC" w:rsidP="008204BC">
            <w:pPr>
              <w:ind w:left="1450" w:hanging="1450"/>
              <w:jc w:val="both"/>
              <w:rPr>
                <w:rFonts w:ascii="Times New Roman" w:hAnsi="Times New Roman" w:cs="Times New Roman"/>
                <w:bCs/>
                <w:lang w:val="lv-LV"/>
              </w:rPr>
            </w:pPr>
            <w:r>
              <w:rPr>
                <w:rFonts w:ascii="Times New Roman" w:hAnsi="Times New Roman" w:cs="Times New Roman"/>
                <w:bCs/>
                <w:lang w:val="lv-LV"/>
              </w:rPr>
              <w:t>2.5.3.</w:t>
            </w:r>
          </w:p>
        </w:tc>
        <w:tc>
          <w:tcPr>
            <w:tcW w:w="5036" w:type="dxa"/>
          </w:tcPr>
          <w:p w14:paraId="42BE17F8" w14:textId="77777777" w:rsidR="008204BC" w:rsidRPr="002A7A4B" w:rsidRDefault="008204BC" w:rsidP="008204BC">
            <w:pPr>
              <w:jc w:val="both"/>
              <w:rPr>
                <w:rFonts w:ascii="Times New Roman" w:hAnsi="Times New Roman" w:cs="Times New Roman"/>
                <w:bCs/>
                <w:lang w:val="lv-LV"/>
              </w:rPr>
            </w:pPr>
            <w:r>
              <w:rPr>
                <w:rFonts w:ascii="Times New Roman" w:hAnsi="Times New Roman" w:cs="Times New Roman"/>
                <w:bCs/>
                <w:lang w:val="lv-LV"/>
              </w:rPr>
              <w:t>Mācību sasniegumu vērtēšanas kārtība</w:t>
            </w:r>
          </w:p>
        </w:tc>
        <w:tc>
          <w:tcPr>
            <w:tcW w:w="2384" w:type="dxa"/>
          </w:tcPr>
          <w:p w14:paraId="11AA5D4A" w14:textId="77777777" w:rsidR="008204BC" w:rsidRPr="002A7A4B" w:rsidRDefault="008204BC" w:rsidP="008204B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3.līmenis.</w:t>
            </w:r>
          </w:p>
        </w:tc>
        <w:tc>
          <w:tcPr>
            <w:tcW w:w="2377" w:type="dxa"/>
          </w:tcPr>
          <w:p w14:paraId="4FC98B57" w14:textId="382D5B4D" w:rsidR="008204BC" w:rsidRPr="002A7A4B" w:rsidRDefault="008204BC" w:rsidP="00AD19B4">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Izglītības iestāde ir izstrādājusi mācību sasniegumu vērtēšanas kārtību, kas nodrošina katra izglītojamā izaugsmi. Pedagogi izprot mācību sasniegumu vērtēšanas kārtību un ievēro to.</w:t>
            </w:r>
          </w:p>
        </w:tc>
        <w:tc>
          <w:tcPr>
            <w:tcW w:w="1992" w:type="dxa"/>
          </w:tcPr>
          <w:p w14:paraId="01F36FF0" w14:textId="525D022B" w:rsidR="008204BC" w:rsidRPr="002A7A4B" w:rsidRDefault="008204BC" w:rsidP="00AA3156">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Turpināt sistemātiski pielietot sasniegumu vērtēšanas kārtību.</w:t>
            </w:r>
          </w:p>
        </w:tc>
      </w:tr>
      <w:tr w:rsidR="008204BC" w:rsidRPr="00104EC9" w14:paraId="53304B32" w14:textId="77777777" w:rsidTr="00B02EF2">
        <w:trPr>
          <w:jc w:val="center"/>
        </w:trPr>
        <w:tc>
          <w:tcPr>
            <w:tcW w:w="822" w:type="dxa"/>
          </w:tcPr>
          <w:p w14:paraId="442B76B4" w14:textId="77777777" w:rsidR="008204BC" w:rsidRDefault="008204BC" w:rsidP="008204BC">
            <w:pPr>
              <w:ind w:left="1450" w:hanging="1450"/>
              <w:jc w:val="both"/>
              <w:rPr>
                <w:rFonts w:ascii="Times New Roman" w:hAnsi="Times New Roman" w:cs="Times New Roman"/>
                <w:bCs/>
                <w:lang w:val="lv-LV"/>
              </w:rPr>
            </w:pPr>
            <w:r>
              <w:rPr>
                <w:rFonts w:ascii="Times New Roman" w:hAnsi="Times New Roman" w:cs="Times New Roman"/>
                <w:bCs/>
                <w:lang w:val="lv-LV"/>
              </w:rPr>
              <w:t>2.5.4.</w:t>
            </w:r>
          </w:p>
        </w:tc>
        <w:tc>
          <w:tcPr>
            <w:tcW w:w="5036" w:type="dxa"/>
          </w:tcPr>
          <w:p w14:paraId="5275B354" w14:textId="77777777" w:rsidR="008204BC" w:rsidRDefault="008204BC" w:rsidP="008204BC">
            <w:pPr>
              <w:jc w:val="both"/>
              <w:rPr>
                <w:rFonts w:ascii="Times New Roman" w:hAnsi="Times New Roman" w:cs="Times New Roman"/>
                <w:bCs/>
                <w:lang w:val="lv-LV"/>
              </w:rPr>
            </w:pPr>
            <w:r>
              <w:rPr>
                <w:rFonts w:ascii="Times New Roman" w:hAnsi="Times New Roman" w:cs="Times New Roman"/>
                <w:bCs/>
                <w:lang w:val="lv-LV"/>
              </w:rPr>
              <w:t>Izglītības iestādes individualizēta un /vai personalizēta atbalsta sniegšana izglītojamiem</w:t>
            </w:r>
          </w:p>
        </w:tc>
        <w:tc>
          <w:tcPr>
            <w:tcW w:w="2384" w:type="dxa"/>
          </w:tcPr>
          <w:p w14:paraId="086D727D" w14:textId="77777777" w:rsidR="008204BC" w:rsidRPr="002A7A4B" w:rsidRDefault="008204BC" w:rsidP="008204B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3.līmenis</w:t>
            </w:r>
          </w:p>
        </w:tc>
        <w:tc>
          <w:tcPr>
            <w:tcW w:w="2377" w:type="dxa"/>
          </w:tcPr>
          <w:p w14:paraId="69CDD822" w14:textId="11AA094B" w:rsidR="008204BC" w:rsidRPr="002A7A4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Izglītības iestādē pedagogi veic regulārus pierakstus par mācību procesa gaitu. Notiek regulāra sadarbība ar vecākiem</w:t>
            </w:r>
            <w:r w:rsidR="00AD19B4">
              <w:rPr>
                <w:rFonts w:ascii="Times New Roman" w:eastAsia="Times New Roman" w:hAnsi="Times New Roman" w:cs="Times New Roman"/>
                <w:lang w:val="lv-LV"/>
              </w:rPr>
              <w:t xml:space="preserve">. </w:t>
            </w:r>
            <w:r w:rsidR="00AA3156">
              <w:rPr>
                <w:rFonts w:ascii="Times New Roman" w:eastAsia="Times New Roman" w:hAnsi="Times New Roman" w:cs="Times New Roman"/>
                <w:lang w:val="lv-LV"/>
              </w:rPr>
              <w:t>T</w:t>
            </w:r>
            <w:r>
              <w:rPr>
                <w:rFonts w:ascii="Times New Roman" w:eastAsia="Times New Roman" w:hAnsi="Times New Roman" w:cs="Times New Roman"/>
                <w:lang w:val="lv-LV"/>
              </w:rPr>
              <w:t>iek sniegta nepieciešamā informācija par izglītojamo.</w:t>
            </w:r>
          </w:p>
        </w:tc>
        <w:tc>
          <w:tcPr>
            <w:tcW w:w="1992" w:type="dxa"/>
          </w:tcPr>
          <w:p w14:paraId="18E98F6F" w14:textId="22A94732" w:rsidR="008204BC" w:rsidRPr="002A7A4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Turpināt pielietot ierasto darba praksi. Darboties radoši un individuāli izvirzītajam mērķim.</w:t>
            </w:r>
          </w:p>
        </w:tc>
      </w:tr>
      <w:tr w:rsidR="008204BC" w:rsidRPr="00F20C74" w14:paraId="1B16096A" w14:textId="77777777" w:rsidTr="00B02EF2">
        <w:trPr>
          <w:jc w:val="center"/>
        </w:trPr>
        <w:tc>
          <w:tcPr>
            <w:tcW w:w="822" w:type="dxa"/>
          </w:tcPr>
          <w:p w14:paraId="7EC1AE01" w14:textId="77777777" w:rsidR="008204BC" w:rsidRPr="00461553" w:rsidRDefault="008204BC" w:rsidP="008204BC">
            <w:pPr>
              <w:ind w:left="1450" w:hanging="1450"/>
              <w:jc w:val="both"/>
              <w:rPr>
                <w:rFonts w:ascii="Times New Roman" w:hAnsi="Times New Roman" w:cs="Times New Roman"/>
                <w:bCs/>
                <w:lang w:val="lv-LV"/>
              </w:rPr>
            </w:pPr>
            <w:r w:rsidRPr="00461553">
              <w:rPr>
                <w:rFonts w:ascii="Times New Roman" w:hAnsi="Times New Roman" w:cs="Times New Roman"/>
                <w:bCs/>
                <w:lang w:val="lv-LV"/>
              </w:rPr>
              <w:t>2.</w:t>
            </w:r>
            <w:r>
              <w:rPr>
                <w:rFonts w:ascii="Times New Roman" w:hAnsi="Times New Roman" w:cs="Times New Roman"/>
                <w:bCs/>
                <w:lang w:val="lv-LV"/>
              </w:rPr>
              <w:t>5</w:t>
            </w:r>
            <w:r w:rsidRPr="00461553">
              <w:rPr>
                <w:rFonts w:ascii="Times New Roman" w:hAnsi="Times New Roman" w:cs="Times New Roman"/>
                <w:bCs/>
                <w:lang w:val="lv-LV"/>
              </w:rPr>
              <w:t>.</w:t>
            </w:r>
            <w:r>
              <w:rPr>
                <w:rFonts w:ascii="Times New Roman" w:hAnsi="Times New Roman" w:cs="Times New Roman"/>
                <w:bCs/>
                <w:lang w:val="lv-LV"/>
              </w:rPr>
              <w:t>5</w:t>
            </w:r>
            <w:r w:rsidRPr="00461553">
              <w:rPr>
                <w:rFonts w:ascii="Times New Roman" w:hAnsi="Times New Roman" w:cs="Times New Roman"/>
                <w:bCs/>
                <w:lang w:val="lv-LV"/>
              </w:rPr>
              <w:t>.</w:t>
            </w:r>
          </w:p>
        </w:tc>
        <w:tc>
          <w:tcPr>
            <w:tcW w:w="5036" w:type="dxa"/>
          </w:tcPr>
          <w:p w14:paraId="673D4B54" w14:textId="77777777" w:rsidR="008204BC" w:rsidRPr="00025C06" w:rsidRDefault="008204BC" w:rsidP="008204BC">
            <w:pPr>
              <w:jc w:val="both"/>
              <w:rPr>
                <w:rFonts w:ascii="Times New Roman" w:hAnsi="Times New Roman" w:cs="Times New Roman"/>
                <w:bCs/>
                <w:i/>
                <w:iCs/>
                <w:lang w:val="lv-LV"/>
              </w:rPr>
            </w:pPr>
            <w:r>
              <w:rPr>
                <w:rFonts w:ascii="Times New Roman" w:hAnsi="Times New Roman" w:cs="Times New Roman"/>
                <w:bCs/>
                <w:i/>
                <w:iCs/>
                <w:lang w:val="lv-LV"/>
              </w:rPr>
              <w:t>Izglītības procesa īstenošana pirmsskolas izglītības programmā</w:t>
            </w:r>
            <w:r>
              <w:rPr>
                <w:rStyle w:val="FootnoteReference"/>
                <w:rFonts w:ascii="Times New Roman" w:hAnsi="Times New Roman" w:cs="Times New Roman"/>
                <w:bCs/>
                <w:i/>
                <w:iCs/>
                <w:lang w:val="lv-LV"/>
              </w:rPr>
              <w:footnoteReference w:id="2"/>
            </w:r>
          </w:p>
        </w:tc>
        <w:tc>
          <w:tcPr>
            <w:tcW w:w="2384" w:type="dxa"/>
          </w:tcPr>
          <w:p w14:paraId="357FD62B" w14:textId="77777777" w:rsidR="008204BC" w:rsidRPr="002A7A4B" w:rsidRDefault="008204BC" w:rsidP="008204B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 līmenis</w:t>
            </w:r>
          </w:p>
        </w:tc>
        <w:tc>
          <w:tcPr>
            <w:tcW w:w="2377" w:type="dxa"/>
          </w:tcPr>
          <w:p w14:paraId="044804BE" w14:textId="3651008A" w:rsidR="008204BC" w:rsidRPr="002A7A4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Izglītības iestādē katras grupas pedagogs savai grupai plāno mācību satura apguvi, īsteno mācību procesu visas dienas garumā, izvērtē tā īstenošanas efektivitāti.</w:t>
            </w:r>
          </w:p>
        </w:tc>
        <w:tc>
          <w:tcPr>
            <w:tcW w:w="1992" w:type="dxa"/>
          </w:tcPr>
          <w:p w14:paraId="59EAADAF" w14:textId="1C599721" w:rsidR="008204BC" w:rsidRPr="002A7A4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Turpināt sekot izglītības sistēmas jauninājumiem un pielāgot tās mūsu iestādē.</w:t>
            </w:r>
          </w:p>
        </w:tc>
      </w:tr>
    </w:tbl>
    <w:p w14:paraId="3773DE22" w14:textId="77777777" w:rsidR="00A5202D" w:rsidRDefault="00A5202D" w:rsidP="00A5202D">
      <w:pPr>
        <w:pStyle w:val="ListParagraph"/>
        <w:spacing w:after="0" w:line="240" w:lineRule="auto"/>
        <w:jc w:val="both"/>
        <w:rPr>
          <w:rFonts w:ascii="Times New Roman" w:eastAsia="Times New Roman" w:hAnsi="Times New Roman" w:cs="Times New Roman"/>
          <w:b/>
          <w:bCs/>
          <w:i/>
          <w:iCs/>
          <w:sz w:val="24"/>
          <w:szCs w:val="24"/>
          <w:lang w:val="lv-LV"/>
        </w:rPr>
      </w:pPr>
    </w:p>
    <w:p w14:paraId="731D81C9" w14:textId="251FDE89" w:rsidR="00A5202D" w:rsidRDefault="00A5202D" w:rsidP="00A5202D">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Pr="002A7A4B">
        <w:rPr>
          <w:rFonts w:ascii="Times New Roman" w:eastAsia="Times New Roman" w:hAnsi="Times New Roman" w:cs="Times New Roman"/>
          <w:b/>
          <w:bCs/>
          <w:i/>
          <w:iCs/>
          <w:sz w:val="24"/>
          <w:szCs w:val="24"/>
          <w:lang w:val="lv-LV"/>
        </w:rPr>
        <w:t>2-3 galvenie apkopotie secinājumi turpmākajam darbam par visu kritēriju</w:t>
      </w:r>
    </w:p>
    <w:p w14:paraId="52A8F7DF" w14:textId="77777777" w:rsidR="00A70627" w:rsidRDefault="00A70627" w:rsidP="00A70627">
      <w:pPr>
        <w:pStyle w:val="ListParagraph"/>
        <w:spacing w:after="0" w:line="240" w:lineRule="auto"/>
        <w:jc w:val="both"/>
        <w:rPr>
          <w:rFonts w:ascii="Times New Roman" w:eastAsia="Times New Roman" w:hAnsi="Times New Roman" w:cs="Times New Roman"/>
          <w:b/>
          <w:bCs/>
          <w:i/>
          <w:iCs/>
          <w:sz w:val="24"/>
          <w:szCs w:val="24"/>
          <w:lang w:val="lv-LV"/>
        </w:rPr>
      </w:pPr>
    </w:p>
    <w:p w14:paraId="4E08E824" w14:textId="77777777" w:rsidR="00A5202D" w:rsidRPr="00A70627" w:rsidRDefault="00A5202D" w:rsidP="00A5202D">
      <w:pPr>
        <w:pStyle w:val="ListParagraph"/>
        <w:spacing w:after="0" w:line="240" w:lineRule="auto"/>
        <w:jc w:val="both"/>
        <w:rPr>
          <w:rFonts w:ascii="Times New Roman" w:eastAsia="Times New Roman" w:hAnsi="Times New Roman" w:cs="Times New Roman"/>
          <w:b/>
          <w:bCs/>
          <w:i/>
          <w:iCs/>
          <w:sz w:val="24"/>
          <w:szCs w:val="24"/>
          <w:lang w:val="lv-LV"/>
        </w:rPr>
      </w:pPr>
      <w:r w:rsidRPr="00A70627">
        <w:rPr>
          <w:rFonts w:ascii="Times New Roman" w:eastAsia="Times New Roman" w:hAnsi="Times New Roman" w:cs="Times New Roman"/>
          <w:b/>
          <w:bCs/>
          <w:i/>
          <w:iCs/>
          <w:sz w:val="24"/>
          <w:szCs w:val="24"/>
          <w:lang w:val="lv-LV"/>
        </w:rPr>
        <w:t>Izglītības iestādē ir izveidota mērķtiecīga sistēma mācību procesa kvalitātes izvērtēšanai un pilnveidei, turpināt pielietot to. Sekot</w:t>
      </w:r>
      <w:r w:rsidRPr="00A70627">
        <w:rPr>
          <w:rFonts w:ascii="Times New Roman" w:eastAsia="Times New Roman" w:hAnsi="Times New Roman" w:cs="Times New Roman"/>
          <w:b/>
          <w:bCs/>
          <w:i/>
          <w:iCs/>
          <w:lang w:val="lv-LV"/>
        </w:rPr>
        <w:t xml:space="preserve"> </w:t>
      </w:r>
      <w:r w:rsidRPr="00A70627">
        <w:rPr>
          <w:rFonts w:ascii="Times New Roman" w:eastAsia="Times New Roman" w:hAnsi="Times New Roman" w:cs="Times New Roman"/>
          <w:b/>
          <w:bCs/>
          <w:i/>
          <w:iCs/>
          <w:sz w:val="24"/>
          <w:szCs w:val="24"/>
          <w:lang w:val="lv-LV"/>
        </w:rPr>
        <w:t>izglītības sistēmas jauninājumiem un pielāgot tās mūsu iestādē.</w:t>
      </w:r>
    </w:p>
    <w:p w14:paraId="46BE8B1D" w14:textId="77777777" w:rsidR="00A5202D" w:rsidRPr="002213B6" w:rsidRDefault="00A5202D" w:rsidP="00A5202D">
      <w:pPr>
        <w:spacing w:after="0" w:line="240" w:lineRule="auto"/>
        <w:ind w:left="360"/>
        <w:jc w:val="both"/>
        <w:rPr>
          <w:rFonts w:ascii="Times New Roman" w:hAnsi="Times New Roman" w:cs="Times New Roman"/>
          <w:sz w:val="24"/>
          <w:szCs w:val="24"/>
          <w:lang w:val="lv-LV"/>
        </w:rPr>
      </w:pPr>
    </w:p>
    <w:p w14:paraId="16EBAFCE" w14:textId="77777777" w:rsidR="00A5202D" w:rsidRPr="002213B6" w:rsidRDefault="00A5202D" w:rsidP="00A5202D">
      <w:pPr>
        <w:spacing w:after="0" w:line="240" w:lineRule="auto"/>
        <w:jc w:val="both"/>
        <w:rPr>
          <w:rFonts w:ascii="Times New Roman" w:hAnsi="Times New Roman" w:cs="Times New Roman"/>
          <w:sz w:val="24"/>
          <w:szCs w:val="24"/>
          <w:lang w:val="lv-LV"/>
        </w:rPr>
      </w:pPr>
    </w:p>
    <w:p w14:paraId="6AC42443" w14:textId="77777777" w:rsidR="00A5202D" w:rsidRPr="002A7A4B" w:rsidRDefault="00A5202D" w:rsidP="00A5202D">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Pr>
          <w:rFonts w:ascii="Times New Roman" w:hAnsi="Times New Roman" w:cs="Times New Roman"/>
          <w:b/>
          <w:bCs/>
          <w:sz w:val="24"/>
          <w:szCs w:val="24"/>
          <w:lang w:val="lv-LV"/>
        </w:rPr>
        <w:t>Izglītības programmu īstenošana</w:t>
      </w:r>
      <w:r w:rsidRPr="002213B6">
        <w:rPr>
          <w:rFonts w:ascii="Times New Roman" w:hAnsi="Times New Roman" w:cs="Times New Roman"/>
          <w:b/>
          <w:bCs/>
          <w:sz w:val="24"/>
          <w:szCs w:val="24"/>
          <w:lang w:val="lv-LV"/>
        </w:rPr>
        <w:t xml:space="preserve">” kvantitatīvais un kvalitatīvais </w:t>
      </w:r>
      <w:proofErr w:type="spellStart"/>
      <w:r w:rsidRPr="002213B6">
        <w:rPr>
          <w:rFonts w:ascii="Times New Roman" w:hAnsi="Times New Roman" w:cs="Times New Roman"/>
          <w:b/>
          <w:bCs/>
          <w:sz w:val="24"/>
          <w:szCs w:val="24"/>
          <w:lang w:val="lv-LV"/>
        </w:rPr>
        <w:t>izvērtējums</w:t>
      </w:r>
      <w:proofErr w:type="spellEnd"/>
    </w:p>
    <w:p w14:paraId="01B0018D" w14:textId="77777777" w:rsidR="00A5202D" w:rsidRPr="002213B6" w:rsidRDefault="00A5202D" w:rsidP="00A5202D">
      <w:pPr>
        <w:pStyle w:val="ListParagraph"/>
        <w:spacing w:after="0" w:line="240" w:lineRule="auto"/>
        <w:jc w:val="both"/>
        <w:rPr>
          <w:rFonts w:ascii="Times New Roman" w:hAnsi="Times New Roman" w:cs="Times New Roman"/>
          <w:b/>
          <w:bCs/>
          <w:sz w:val="24"/>
          <w:szCs w:val="24"/>
          <w:lang w:val="lv-LV"/>
        </w:rPr>
      </w:pPr>
    </w:p>
    <w:p w14:paraId="58381E37" w14:textId="373A1881" w:rsidR="00A5202D" w:rsidRPr="00A70627" w:rsidRDefault="00A5202D" w:rsidP="00A5202D">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 xml:space="preserve"> </w:t>
      </w:r>
      <w:r>
        <w:rPr>
          <w:rFonts w:ascii="Times New Roman" w:eastAsia="Times New Roman" w:hAnsi="Times New Roman" w:cs="Times New Roman"/>
          <w:b/>
          <w:bCs/>
          <w:i/>
          <w:iCs/>
          <w:sz w:val="24"/>
          <w:szCs w:val="24"/>
          <w:lang w:val="lv-LV"/>
        </w:rPr>
        <w:t>G</w:t>
      </w:r>
      <w:r w:rsidRPr="002A7A4B">
        <w:rPr>
          <w:rFonts w:ascii="Times New Roman" w:eastAsia="Times New Roman" w:hAnsi="Times New Roman" w:cs="Times New Roman"/>
          <w:b/>
          <w:bCs/>
          <w:i/>
          <w:iCs/>
          <w:sz w:val="24"/>
          <w:szCs w:val="24"/>
          <w:lang w:val="lv-LV"/>
        </w:rPr>
        <w:t xml:space="preserve">alvenie </w:t>
      </w:r>
      <w:r>
        <w:rPr>
          <w:rFonts w:ascii="Times New Roman" w:eastAsia="Times New Roman" w:hAnsi="Times New Roman" w:cs="Times New Roman"/>
          <w:b/>
          <w:bCs/>
          <w:i/>
          <w:iCs/>
          <w:sz w:val="24"/>
          <w:szCs w:val="24"/>
          <w:lang w:val="lv-LV"/>
        </w:rPr>
        <w:t xml:space="preserve">iegūtie dati, informācija un 1-2 </w:t>
      </w:r>
      <w:r w:rsidRPr="002A7A4B">
        <w:rPr>
          <w:rFonts w:ascii="Times New Roman" w:eastAsia="Times New Roman" w:hAnsi="Times New Roman" w:cs="Times New Roman"/>
          <w:b/>
          <w:bCs/>
          <w:i/>
          <w:iCs/>
          <w:sz w:val="24"/>
          <w:szCs w:val="24"/>
          <w:lang w:val="lv-LV"/>
        </w:rPr>
        <w:t xml:space="preserve">secinājumi par </w:t>
      </w:r>
      <w:r>
        <w:rPr>
          <w:rFonts w:ascii="Times New Roman" w:eastAsia="Times New Roman" w:hAnsi="Times New Roman" w:cs="Times New Roman"/>
          <w:b/>
          <w:bCs/>
          <w:i/>
          <w:iCs/>
          <w:sz w:val="24"/>
          <w:szCs w:val="24"/>
          <w:lang w:val="lv-LV"/>
        </w:rPr>
        <w:t>izglītības iestādes katras īstenotās izglītības programmas īstenošanas kvalitāti un efektivitāti:</w:t>
      </w:r>
    </w:p>
    <w:p w14:paraId="4ACAD552" w14:textId="77777777" w:rsidR="00A70627" w:rsidRPr="00C11F02" w:rsidRDefault="00A70627" w:rsidP="00A70627">
      <w:pPr>
        <w:pStyle w:val="ListParagraph"/>
        <w:spacing w:after="0" w:line="240" w:lineRule="auto"/>
        <w:jc w:val="both"/>
        <w:rPr>
          <w:rFonts w:ascii="Times New Roman" w:hAnsi="Times New Roman" w:cs="Times New Roman"/>
          <w:b/>
          <w:bCs/>
          <w:i/>
          <w:iCs/>
          <w:sz w:val="24"/>
          <w:szCs w:val="24"/>
          <w:lang w:val="lv-LV"/>
        </w:rPr>
      </w:pPr>
    </w:p>
    <w:p w14:paraId="7BEC1353" w14:textId="77777777" w:rsidR="00A5202D" w:rsidRPr="00886F57" w:rsidRDefault="00A5202D" w:rsidP="00A5202D">
      <w:pPr>
        <w:pStyle w:val="ListParagraph"/>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Izglītības iestādē ir viena izglītības programma. Izvirzītie mācību, audzināšanas mērķi un uzdevumi ir īstenoti, neiztrūkst arī atgriezeniskā saite, ko varam novērot bērnos un secināt no vecāku sarunām ar pedagogu, vadību.</w:t>
      </w:r>
    </w:p>
    <w:p w14:paraId="2AAE44D9" w14:textId="77777777" w:rsidR="00A5202D" w:rsidRDefault="00A5202D" w:rsidP="00A5202D">
      <w:pPr>
        <w:spacing w:after="0" w:line="240" w:lineRule="auto"/>
        <w:jc w:val="both"/>
        <w:rPr>
          <w:rFonts w:ascii="Times New Roman" w:eastAsia="Times New Roman" w:hAnsi="Times New Roman" w:cs="Times New Roman"/>
          <w:sz w:val="24"/>
          <w:szCs w:val="24"/>
          <w:lang w:val="lv-LV"/>
        </w:rPr>
      </w:pPr>
    </w:p>
    <w:p w14:paraId="7A940FAC" w14:textId="77777777" w:rsidR="00A5202D" w:rsidRPr="002A7A4B" w:rsidRDefault="00A5202D" w:rsidP="00A5202D">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proofErr w:type="spellStart"/>
      <w:r w:rsidRPr="002A7A4B">
        <w:rPr>
          <w:rFonts w:ascii="Times New Roman" w:eastAsia="Times New Roman" w:hAnsi="Times New Roman" w:cs="Times New Roman"/>
          <w:b/>
          <w:bCs/>
          <w:i/>
          <w:iCs/>
          <w:sz w:val="24"/>
          <w:szCs w:val="24"/>
          <w:lang w:val="lv-LV"/>
        </w:rPr>
        <w:t>Pašvērtēšanā</w:t>
      </w:r>
      <w:proofErr w:type="spellEnd"/>
      <w:r w:rsidRPr="002A7A4B">
        <w:rPr>
          <w:rFonts w:ascii="Times New Roman" w:eastAsia="Times New Roman" w:hAnsi="Times New Roman" w:cs="Times New Roman"/>
          <w:b/>
          <w:bCs/>
          <w:i/>
          <w:iCs/>
          <w:sz w:val="24"/>
          <w:szCs w:val="24"/>
          <w:lang w:val="lv-LV"/>
        </w:rPr>
        <w:t xml:space="preserve"> izmantotā kvalitātes vērtēšanas metode (-es): </w:t>
      </w:r>
      <w:r>
        <w:rPr>
          <w:rFonts w:ascii="Times New Roman" w:eastAsia="Times New Roman" w:hAnsi="Times New Roman" w:cs="Times New Roman"/>
          <w:b/>
          <w:bCs/>
          <w:i/>
          <w:iCs/>
          <w:sz w:val="24"/>
          <w:szCs w:val="24"/>
          <w:lang w:val="lv-LV"/>
        </w:rPr>
        <w:t>novērojumi, dokumentu un informācijas analīze</w:t>
      </w:r>
    </w:p>
    <w:p w14:paraId="1D2A2755" w14:textId="77777777" w:rsidR="00A5202D" w:rsidRDefault="00A5202D" w:rsidP="00A5202D">
      <w:pPr>
        <w:spacing w:after="0" w:line="240" w:lineRule="auto"/>
        <w:jc w:val="both"/>
        <w:rPr>
          <w:rFonts w:ascii="Times New Roman" w:eastAsia="Times New Roman" w:hAnsi="Times New Roman" w:cs="Times New Roman"/>
          <w:sz w:val="24"/>
          <w:szCs w:val="24"/>
          <w:lang w:val="lv-LV"/>
        </w:rPr>
      </w:pPr>
    </w:p>
    <w:p w14:paraId="7533A671" w14:textId="77777777" w:rsidR="00A5202D" w:rsidRPr="002A7A4B" w:rsidRDefault="00A5202D" w:rsidP="00A5202D">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Pr="002A7A4B">
        <w:rPr>
          <w:rFonts w:ascii="Times New Roman" w:eastAsia="Times New Roman" w:hAnsi="Times New Roman" w:cs="Times New Roman"/>
          <w:b/>
          <w:bCs/>
          <w:i/>
          <w:iCs/>
          <w:sz w:val="24"/>
          <w:szCs w:val="24"/>
          <w:lang w:val="lv-LV"/>
        </w:rPr>
        <w:t>Kritērija “</w:t>
      </w:r>
      <w:r>
        <w:rPr>
          <w:rFonts w:ascii="Times New Roman" w:eastAsia="Times New Roman" w:hAnsi="Times New Roman" w:cs="Times New Roman"/>
          <w:b/>
          <w:bCs/>
          <w:i/>
          <w:iCs/>
          <w:sz w:val="24"/>
          <w:szCs w:val="24"/>
          <w:lang w:val="lv-LV"/>
        </w:rPr>
        <w:t>Izglītības programmas īstenošana</w:t>
      </w:r>
      <w:r w:rsidRPr="002A7A4B">
        <w:rPr>
          <w:rFonts w:ascii="Times New Roman" w:eastAsia="Times New Roman" w:hAnsi="Times New Roman" w:cs="Times New Roman"/>
          <w:b/>
          <w:bCs/>
          <w:i/>
          <w:iCs/>
          <w:sz w:val="24"/>
          <w:szCs w:val="24"/>
          <w:lang w:val="lv-LV"/>
        </w:rPr>
        <w:t xml:space="preserve">” </w:t>
      </w:r>
      <w:proofErr w:type="spellStart"/>
      <w:r w:rsidRPr="002A7A4B">
        <w:rPr>
          <w:rFonts w:ascii="Times New Roman" w:eastAsia="Times New Roman" w:hAnsi="Times New Roman" w:cs="Times New Roman"/>
          <w:b/>
          <w:bCs/>
          <w:i/>
          <w:iCs/>
          <w:sz w:val="24"/>
          <w:szCs w:val="24"/>
          <w:lang w:val="lv-LV"/>
        </w:rPr>
        <w:t>pašvērtēšanā</w:t>
      </w:r>
      <w:proofErr w:type="spellEnd"/>
      <w:r w:rsidRPr="002A7A4B">
        <w:rPr>
          <w:rFonts w:ascii="Times New Roman" w:eastAsia="Times New Roman" w:hAnsi="Times New Roman" w:cs="Times New Roman"/>
          <w:b/>
          <w:bCs/>
          <w:i/>
          <w:iCs/>
          <w:sz w:val="24"/>
          <w:szCs w:val="24"/>
          <w:lang w:val="lv-LV"/>
        </w:rPr>
        <w:t xml:space="preserve"> iegūtais rezultāts atbilst kvalitātes vērtējuma līmenim … </w:t>
      </w:r>
      <w:r w:rsidRPr="002A7A4B">
        <w:rPr>
          <w:rFonts w:ascii="Times New Roman" w:eastAsia="Times New Roman" w:hAnsi="Times New Roman" w:cs="Times New Roman"/>
          <w:sz w:val="24"/>
          <w:szCs w:val="24"/>
          <w:lang w:val="lv-LV"/>
        </w:rPr>
        <w:t>(Izcili / Ļoti labi / Labi / Jāpilnveido / Nepietiekami)</w:t>
      </w:r>
      <w:r>
        <w:rPr>
          <w:rFonts w:ascii="Times New Roman" w:eastAsia="Times New Roman" w:hAnsi="Times New Roman" w:cs="Times New Roman"/>
          <w:b/>
          <w:bCs/>
          <w:sz w:val="24"/>
          <w:szCs w:val="24"/>
          <w:lang w:val="lv-LV"/>
        </w:rPr>
        <w:t>.</w:t>
      </w:r>
    </w:p>
    <w:p w14:paraId="59853097" w14:textId="77777777" w:rsidR="00A5202D" w:rsidRPr="002213B6" w:rsidRDefault="00A5202D" w:rsidP="00A5202D">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12950" w:type="dxa"/>
        <w:jc w:val="center"/>
        <w:tblLook w:val="04A0" w:firstRow="1" w:lastRow="0" w:firstColumn="1" w:lastColumn="0" w:noHBand="0" w:noVBand="1"/>
      </w:tblPr>
      <w:tblGrid>
        <w:gridCol w:w="821"/>
        <w:gridCol w:w="6150"/>
        <w:gridCol w:w="1927"/>
        <w:gridCol w:w="1997"/>
        <w:gridCol w:w="2055"/>
      </w:tblGrid>
      <w:tr w:rsidR="00A5202D" w:rsidRPr="00D9551B" w14:paraId="1A797F4E" w14:textId="77777777" w:rsidTr="00B02EF2">
        <w:trPr>
          <w:jc w:val="center"/>
        </w:trPr>
        <w:tc>
          <w:tcPr>
            <w:tcW w:w="821" w:type="dxa"/>
          </w:tcPr>
          <w:p w14:paraId="65A5EE4A" w14:textId="77777777" w:rsidR="00A5202D" w:rsidRPr="00D9551B" w:rsidRDefault="00A5202D" w:rsidP="00B02EF2">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6150" w:type="dxa"/>
          </w:tcPr>
          <w:p w14:paraId="29B37A21" w14:textId="77777777" w:rsidR="00A5202D" w:rsidRPr="00D9551B" w:rsidRDefault="00A5202D" w:rsidP="00B02EF2">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Rezultatīvā rādītāja nosaukums</w:t>
            </w:r>
          </w:p>
        </w:tc>
        <w:tc>
          <w:tcPr>
            <w:tcW w:w="1927" w:type="dxa"/>
          </w:tcPr>
          <w:p w14:paraId="65611762" w14:textId="77777777" w:rsidR="00A5202D" w:rsidRPr="00D9551B" w:rsidRDefault="00A5202D" w:rsidP="00B02EF2">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Kvalitātes līmeņa vērtējums punktos</w:t>
            </w:r>
          </w:p>
        </w:tc>
        <w:tc>
          <w:tcPr>
            <w:tcW w:w="1997" w:type="dxa"/>
          </w:tcPr>
          <w:p w14:paraId="58CAEACF" w14:textId="77777777" w:rsidR="00A5202D" w:rsidRPr="00D9551B" w:rsidRDefault="00A5202D" w:rsidP="00B02EF2">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Stiprās puses</w:t>
            </w:r>
          </w:p>
        </w:tc>
        <w:tc>
          <w:tcPr>
            <w:tcW w:w="2055" w:type="dxa"/>
          </w:tcPr>
          <w:p w14:paraId="7B9EE9BA" w14:textId="77777777" w:rsidR="00A5202D" w:rsidRPr="00D9551B" w:rsidRDefault="00A5202D" w:rsidP="00B02EF2">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Turpmākās attīstības vajadzības</w:t>
            </w:r>
          </w:p>
        </w:tc>
      </w:tr>
      <w:tr w:rsidR="00A5202D" w:rsidRPr="009733B5" w14:paraId="38519A1F" w14:textId="77777777" w:rsidTr="00B02EF2">
        <w:trPr>
          <w:jc w:val="center"/>
        </w:trPr>
        <w:tc>
          <w:tcPr>
            <w:tcW w:w="821" w:type="dxa"/>
          </w:tcPr>
          <w:p w14:paraId="42159B31" w14:textId="77777777" w:rsidR="00A5202D" w:rsidRDefault="00A5202D" w:rsidP="00B02EF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3.3.1.</w:t>
            </w:r>
          </w:p>
        </w:tc>
        <w:tc>
          <w:tcPr>
            <w:tcW w:w="6150" w:type="dxa"/>
          </w:tcPr>
          <w:p w14:paraId="51EF880F" w14:textId="77777777" w:rsidR="00A5202D" w:rsidRPr="00D9551B" w:rsidRDefault="00A5202D" w:rsidP="00B02EF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informācija par tās īstenoto izglītības programmu ievadīšana un aktualizēšana VIIS</w:t>
            </w:r>
          </w:p>
        </w:tc>
        <w:tc>
          <w:tcPr>
            <w:tcW w:w="1927" w:type="dxa"/>
          </w:tcPr>
          <w:p w14:paraId="6D437872" w14:textId="77777777" w:rsidR="00A5202D" w:rsidRPr="00D9551B" w:rsidRDefault="00A5202D" w:rsidP="00B02EF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4.līmenis</w:t>
            </w:r>
          </w:p>
        </w:tc>
        <w:tc>
          <w:tcPr>
            <w:tcW w:w="1997" w:type="dxa"/>
          </w:tcPr>
          <w:p w14:paraId="507094D0" w14:textId="77777777" w:rsidR="00A5202D" w:rsidRPr="00D9551B" w:rsidRDefault="00A5202D"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 xml:space="preserve">VIIS ir savadīta visa nepieciešamā informācija. Nav izglītojamie ar neattaisnotiem kavējumiem. </w:t>
            </w:r>
          </w:p>
        </w:tc>
        <w:tc>
          <w:tcPr>
            <w:tcW w:w="2055" w:type="dxa"/>
          </w:tcPr>
          <w:p w14:paraId="0A09E2E1" w14:textId="77777777" w:rsidR="00A5202D" w:rsidRPr="00D9551B" w:rsidRDefault="00A5202D"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Turpināt sistemātiski vadīt VIIS nepieciešamo informāciju.</w:t>
            </w:r>
          </w:p>
        </w:tc>
      </w:tr>
      <w:tr w:rsidR="008204BC" w:rsidRPr="00F20C74" w14:paraId="153625B7" w14:textId="77777777" w:rsidTr="00B02EF2">
        <w:trPr>
          <w:jc w:val="center"/>
        </w:trPr>
        <w:tc>
          <w:tcPr>
            <w:tcW w:w="821" w:type="dxa"/>
          </w:tcPr>
          <w:p w14:paraId="2D925C92" w14:textId="77777777" w:rsidR="008204BC" w:rsidRDefault="008204BC" w:rsidP="008204BC">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3.3.2.</w:t>
            </w:r>
          </w:p>
        </w:tc>
        <w:tc>
          <w:tcPr>
            <w:tcW w:w="6150" w:type="dxa"/>
          </w:tcPr>
          <w:p w14:paraId="62F6278D" w14:textId="77777777" w:rsidR="008204BC" w:rsidRPr="00D9551B" w:rsidRDefault="008204BC" w:rsidP="008204BC">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īstenotās izglītības programmas atbilstība tiesību aktos noteiktajām prasībām, aktualitāte un mūsdienīgums</w:t>
            </w:r>
          </w:p>
        </w:tc>
        <w:tc>
          <w:tcPr>
            <w:tcW w:w="1927" w:type="dxa"/>
          </w:tcPr>
          <w:p w14:paraId="18583640" w14:textId="77777777" w:rsidR="008204BC" w:rsidRPr="00D9551B" w:rsidRDefault="008204BC" w:rsidP="008204B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4.līmenis</w:t>
            </w:r>
          </w:p>
        </w:tc>
        <w:tc>
          <w:tcPr>
            <w:tcW w:w="1997" w:type="dxa"/>
          </w:tcPr>
          <w:p w14:paraId="0B25E98E" w14:textId="10C45709" w:rsidR="008204BC" w:rsidRPr="00D9551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programma tiek īstenota pēc tiesību aktos noteiktajām prasībām. Iestādē pielieto dažādas informācijas apmaiņas veidus ar vecākiem. Pedagogi regulāri apmeklē </w:t>
            </w:r>
            <w:r>
              <w:rPr>
                <w:rFonts w:ascii="Times New Roman" w:eastAsia="Times New Roman" w:hAnsi="Times New Roman" w:cs="Times New Roman"/>
                <w:lang w:val="lv-LV"/>
              </w:rPr>
              <w:lastRenderedPageBreak/>
              <w:t>kursus, iepazīstas ar jaunāko informāciju pedagoģijā.</w:t>
            </w:r>
          </w:p>
        </w:tc>
        <w:tc>
          <w:tcPr>
            <w:tcW w:w="2055" w:type="dxa"/>
          </w:tcPr>
          <w:p w14:paraId="487D97D2" w14:textId="0E88A3E1" w:rsidR="008204BC" w:rsidRPr="00D9551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lastRenderedPageBreak/>
              <w:t>Pilnveidot zināšanas par dažādu digitālo rīku izmantošanu mācību procesā.</w:t>
            </w:r>
          </w:p>
        </w:tc>
      </w:tr>
      <w:tr w:rsidR="008204BC" w:rsidRPr="00F20C74" w14:paraId="67E6F140" w14:textId="77777777" w:rsidTr="00B02EF2">
        <w:trPr>
          <w:jc w:val="center"/>
        </w:trPr>
        <w:tc>
          <w:tcPr>
            <w:tcW w:w="821" w:type="dxa"/>
          </w:tcPr>
          <w:p w14:paraId="59518976" w14:textId="77777777" w:rsidR="008204BC" w:rsidRDefault="008204BC" w:rsidP="008204BC">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3.3.3.</w:t>
            </w:r>
          </w:p>
        </w:tc>
        <w:tc>
          <w:tcPr>
            <w:tcW w:w="6150" w:type="dxa"/>
          </w:tcPr>
          <w:p w14:paraId="2813659C" w14:textId="77777777" w:rsidR="008204BC" w:rsidRPr="00D9551B" w:rsidRDefault="008204BC" w:rsidP="008204BC">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programmas īstenošanā iesaistīto izpratne par izglītības programmas mērķiem un 1-3 gadu laikā sasniedzamajiem rezultātiem</w:t>
            </w:r>
          </w:p>
        </w:tc>
        <w:tc>
          <w:tcPr>
            <w:tcW w:w="1927" w:type="dxa"/>
          </w:tcPr>
          <w:p w14:paraId="0B2DE12D" w14:textId="77777777" w:rsidR="008204BC" w:rsidRPr="00D9551B" w:rsidRDefault="008204BC" w:rsidP="008204B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4 līmenis</w:t>
            </w:r>
          </w:p>
        </w:tc>
        <w:tc>
          <w:tcPr>
            <w:tcW w:w="1997" w:type="dxa"/>
          </w:tcPr>
          <w:p w14:paraId="7A24241B" w14:textId="6A178E31" w:rsidR="008204BC" w:rsidRPr="00D9551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 xml:space="preserve">Iestāde organizē vecāku sapulces, individuālās pārrunas, kurās iepazīstina vecākus ar </w:t>
            </w:r>
            <w:r w:rsidR="00A70627">
              <w:rPr>
                <w:rFonts w:ascii="Times New Roman" w:eastAsia="Times New Roman" w:hAnsi="Times New Roman" w:cs="Times New Roman"/>
                <w:lang w:val="lv-LV"/>
              </w:rPr>
              <w:t>mācību procesu</w:t>
            </w:r>
            <w:r>
              <w:rPr>
                <w:rFonts w:ascii="Times New Roman" w:eastAsia="Times New Roman" w:hAnsi="Times New Roman" w:cs="Times New Roman"/>
                <w:lang w:val="lv-LV"/>
              </w:rPr>
              <w:t>, iestādes darbību, ar mācību gada sasniegtajiem mācību rezultātiem atbilstoši izglītojamā vecumam. Visiem iestāde ir kopīgs redzējums par mācību programmas izvirzītajiem mērķiem.</w:t>
            </w:r>
          </w:p>
        </w:tc>
        <w:tc>
          <w:tcPr>
            <w:tcW w:w="2055" w:type="dxa"/>
          </w:tcPr>
          <w:p w14:paraId="578A18D1" w14:textId="2F580DEF" w:rsidR="008204BC" w:rsidRPr="00D9551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Turpināt aktualizēt un iepazīstināt vecākus ar iestādes darbību mācību procesu, iestādes vīziju un sasniedzamajiem rezultātiem.</w:t>
            </w:r>
          </w:p>
        </w:tc>
      </w:tr>
      <w:tr w:rsidR="008204BC" w:rsidRPr="00F20C74" w14:paraId="79DC820E" w14:textId="77777777" w:rsidTr="00B02EF2">
        <w:trPr>
          <w:jc w:val="center"/>
        </w:trPr>
        <w:tc>
          <w:tcPr>
            <w:tcW w:w="821" w:type="dxa"/>
          </w:tcPr>
          <w:p w14:paraId="21C21099" w14:textId="77777777" w:rsidR="008204BC" w:rsidRDefault="008204BC" w:rsidP="008204BC">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3.3.4.</w:t>
            </w:r>
          </w:p>
        </w:tc>
        <w:tc>
          <w:tcPr>
            <w:tcW w:w="6150" w:type="dxa"/>
          </w:tcPr>
          <w:p w14:paraId="2D038A16" w14:textId="77777777" w:rsidR="008204BC" w:rsidRDefault="008204BC" w:rsidP="008204BC">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pedagogu sadarbība, nodrošinot vienotu pieeju izglītības programmas īstenošanā</w:t>
            </w:r>
          </w:p>
        </w:tc>
        <w:tc>
          <w:tcPr>
            <w:tcW w:w="1927" w:type="dxa"/>
          </w:tcPr>
          <w:p w14:paraId="7BD532EC" w14:textId="77777777" w:rsidR="008204BC" w:rsidRPr="00D9551B" w:rsidRDefault="008204BC" w:rsidP="008204BC">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4.līmenis.</w:t>
            </w:r>
          </w:p>
        </w:tc>
        <w:tc>
          <w:tcPr>
            <w:tcW w:w="1997" w:type="dxa"/>
          </w:tcPr>
          <w:p w14:paraId="3D0F8C22" w14:textId="73934995" w:rsidR="008204BC" w:rsidRPr="00D9551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Pedagogiem ir kopīgs redzējums par vienotu pieeju izglītības procesā.</w:t>
            </w:r>
          </w:p>
        </w:tc>
        <w:tc>
          <w:tcPr>
            <w:tcW w:w="2055" w:type="dxa"/>
          </w:tcPr>
          <w:p w14:paraId="187FCCB2" w14:textId="28F317FD" w:rsidR="008204BC" w:rsidRPr="00D9551B" w:rsidRDefault="008204BC"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Turpināt izvērtēt izglītības satura kvalitāti un ņemt vērā izglītojamo individuālās vajadzības mācību procesā.</w:t>
            </w:r>
          </w:p>
        </w:tc>
      </w:tr>
      <w:tr w:rsidR="00A5202D" w:rsidRPr="00F20C74" w14:paraId="67F76B33" w14:textId="77777777" w:rsidTr="00B02EF2">
        <w:trPr>
          <w:jc w:val="center"/>
        </w:trPr>
        <w:tc>
          <w:tcPr>
            <w:tcW w:w="821" w:type="dxa"/>
          </w:tcPr>
          <w:p w14:paraId="1B765889" w14:textId="77777777" w:rsidR="00A5202D" w:rsidRDefault="00A5202D" w:rsidP="00B02EF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3.3.5.</w:t>
            </w:r>
          </w:p>
        </w:tc>
        <w:tc>
          <w:tcPr>
            <w:tcW w:w="6150" w:type="dxa"/>
          </w:tcPr>
          <w:p w14:paraId="262F4694" w14:textId="77777777" w:rsidR="00A5202D" w:rsidRDefault="00A5202D" w:rsidP="00B02EF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īstenoto mācību/</w:t>
            </w:r>
            <w:proofErr w:type="spellStart"/>
            <w:r>
              <w:rPr>
                <w:rFonts w:ascii="Times New Roman" w:eastAsia="Times New Roman" w:hAnsi="Times New Roman" w:cs="Times New Roman"/>
                <w:bCs/>
                <w:lang w:val="lv-LV"/>
              </w:rPr>
              <w:t>ārpusstundu</w:t>
            </w:r>
            <w:proofErr w:type="spellEnd"/>
            <w:r>
              <w:rPr>
                <w:rFonts w:ascii="Times New Roman" w:eastAsia="Times New Roman" w:hAnsi="Times New Roman" w:cs="Times New Roman"/>
                <w:bCs/>
                <w:lang w:val="lv-LV"/>
              </w:rPr>
              <w:t xml:space="preserve"> pasākumu efektivitāte, nodrošinot izglītības programmas mērķu sasniegšanu</w:t>
            </w:r>
          </w:p>
        </w:tc>
        <w:tc>
          <w:tcPr>
            <w:tcW w:w="1927" w:type="dxa"/>
          </w:tcPr>
          <w:p w14:paraId="7EB36830" w14:textId="77777777" w:rsidR="00A5202D" w:rsidRPr="00D9551B" w:rsidRDefault="00A5202D" w:rsidP="00B02EF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4.līmenis.</w:t>
            </w:r>
          </w:p>
        </w:tc>
        <w:tc>
          <w:tcPr>
            <w:tcW w:w="1997" w:type="dxa"/>
          </w:tcPr>
          <w:p w14:paraId="43B10421" w14:textId="3E9E0CB2" w:rsidR="00A5202D" w:rsidRPr="00D9551B" w:rsidRDefault="002C75FD"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iestādē ir 2 grupas ar bērniem līdz 5 gadu vecumam. Mācību programmā tiek iekļautas dažādas mācību formas, ievērojot izglītojamā vecumu un individuālās īpatnības. Iestāde </w:t>
            </w:r>
            <w:r>
              <w:rPr>
                <w:rFonts w:ascii="Times New Roman" w:eastAsia="Times New Roman" w:hAnsi="Times New Roman" w:cs="Times New Roman"/>
                <w:lang w:val="lv-LV"/>
              </w:rPr>
              <w:lastRenderedPageBreak/>
              <w:t>organizē pasākumus bērniem kopā ar vecākiem nozīmīgos svētkos un citās svarīgās reizēs. Iestāde organizē teātra un koncerta pasākumus bērniem.</w:t>
            </w:r>
          </w:p>
        </w:tc>
        <w:tc>
          <w:tcPr>
            <w:tcW w:w="2055" w:type="dxa"/>
          </w:tcPr>
          <w:p w14:paraId="78F84837" w14:textId="703195EE" w:rsidR="00A5202D" w:rsidRPr="00D9551B" w:rsidRDefault="002C75FD"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lastRenderedPageBreak/>
              <w:t>Turpināt iesaistīt vecākus mācību procesa īstenošanā. Turpināt vecāku – vadības sadarbību, informācijas apmaiņu par ikdienas mācību procesu un drošas vides garantēšanu</w:t>
            </w:r>
            <w:r w:rsidR="00A5202D">
              <w:rPr>
                <w:rFonts w:ascii="Times New Roman" w:eastAsia="Times New Roman" w:hAnsi="Times New Roman" w:cs="Times New Roman"/>
                <w:lang w:val="lv-LV"/>
              </w:rPr>
              <w:t>.</w:t>
            </w:r>
          </w:p>
        </w:tc>
      </w:tr>
      <w:tr w:rsidR="002C75FD" w:rsidRPr="00F20C74" w14:paraId="27A80300" w14:textId="77777777" w:rsidTr="00B02EF2">
        <w:trPr>
          <w:jc w:val="center"/>
        </w:trPr>
        <w:tc>
          <w:tcPr>
            <w:tcW w:w="821" w:type="dxa"/>
          </w:tcPr>
          <w:p w14:paraId="19D8823C" w14:textId="77777777" w:rsidR="002C75FD" w:rsidRDefault="002C75FD" w:rsidP="002C75FD">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3.3.6.</w:t>
            </w:r>
          </w:p>
        </w:tc>
        <w:tc>
          <w:tcPr>
            <w:tcW w:w="6150" w:type="dxa"/>
          </w:tcPr>
          <w:p w14:paraId="2208F132" w14:textId="77777777" w:rsidR="002C75FD" w:rsidRDefault="002C75FD" w:rsidP="002C75FD">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darbība mācību laika efektīvai izmantošanai, īstenojot izglītības programmu</w:t>
            </w:r>
          </w:p>
        </w:tc>
        <w:tc>
          <w:tcPr>
            <w:tcW w:w="1927" w:type="dxa"/>
          </w:tcPr>
          <w:p w14:paraId="4C19C3E2" w14:textId="77777777" w:rsidR="002C75FD" w:rsidRPr="00D9551B" w:rsidRDefault="002C75FD" w:rsidP="002C75FD">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4.līmenis</w:t>
            </w:r>
          </w:p>
        </w:tc>
        <w:tc>
          <w:tcPr>
            <w:tcW w:w="1997" w:type="dxa"/>
          </w:tcPr>
          <w:p w14:paraId="137CA233" w14:textId="70A1D3E9" w:rsidR="002C75FD" w:rsidRPr="00D9551B" w:rsidRDefault="002C75FD"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Iestādē tiek īstenots mācību process visas dienas garumā.</w:t>
            </w:r>
          </w:p>
        </w:tc>
        <w:tc>
          <w:tcPr>
            <w:tcW w:w="2055" w:type="dxa"/>
          </w:tcPr>
          <w:p w14:paraId="2F6743FD" w14:textId="6BBCD3DF" w:rsidR="002C75FD" w:rsidRPr="00D9551B" w:rsidRDefault="002C75FD"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Turpināt rast jaunas idejas interesantam mācību procesam, iedalīt laiku nodarbību sagatavošanai, pilnveidot mācību formu dažādību.</w:t>
            </w:r>
          </w:p>
        </w:tc>
      </w:tr>
      <w:tr w:rsidR="00A5202D" w:rsidRPr="00737017" w14:paraId="1E07B409" w14:textId="77777777" w:rsidTr="00B02EF2">
        <w:trPr>
          <w:jc w:val="center"/>
        </w:trPr>
        <w:tc>
          <w:tcPr>
            <w:tcW w:w="821" w:type="dxa"/>
          </w:tcPr>
          <w:p w14:paraId="7387D26A" w14:textId="77777777" w:rsidR="00A5202D" w:rsidRPr="00583518" w:rsidRDefault="00A5202D" w:rsidP="00B02EF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Pr="00583518">
              <w:rPr>
                <w:rFonts w:ascii="Times New Roman" w:eastAsia="Times New Roman" w:hAnsi="Times New Roman" w:cs="Times New Roman"/>
                <w:bCs/>
                <w:lang w:val="lv-LV"/>
              </w:rPr>
              <w:t>.3.7.</w:t>
            </w:r>
          </w:p>
        </w:tc>
        <w:tc>
          <w:tcPr>
            <w:tcW w:w="6150" w:type="dxa"/>
          </w:tcPr>
          <w:p w14:paraId="3CA02E49" w14:textId="77777777" w:rsidR="00A5202D" w:rsidRDefault="00A5202D" w:rsidP="00B02EF2">
            <w:pPr>
              <w:pStyle w:val="ListParagraph"/>
              <w:ind w:left="0"/>
              <w:jc w:val="both"/>
              <w:rPr>
                <w:rFonts w:ascii="Times New Roman" w:eastAsia="Times New Roman" w:hAnsi="Times New Roman" w:cs="Times New Roman"/>
                <w:bCs/>
                <w:lang w:val="lv-LV"/>
              </w:rPr>
            </w:pPr>
            <w:r w:rsidRPr="00714FDE">
              <w:rPr>
                <w:rFonts w:ascii="Times New Roman" w:eastAsia="Times New Roman" w:hAnsi="Times New Roman" w:cs="Times New Roman"/>
                <w:bCs/>
                <w:i/>
                <w:iCs/>
                <w:lang w:val="lv-LV"/>
              </w:rPr>
              <w:t>Izglītības iestādes darbība, īstenojot speciālās izglītības programmu</w:t>
            </w:r>
            <w:r>
              <w:rPr>
                <w:rStyle w:val="FootnoteReference"/>
                <w:rFonts w:ascii="Times New Roman" w:eastAsia="Times New Roman" w:hAnsi="Times New Roman" w:cs="Times New Roman"/>
                <w:bCs/>
                <w:lang w:val="lv-LV"/>
              </w:rPr>
              <w:footnoteReference w:id="3"/>
            </w:r>
          </w:p>
        </w:tc>
        <w:tc>
          <w:tcPr>
            <w:tcW w:w="1927" w:type="dxa"/>
          </w:tcPr>
          <w:p w14:paraId="681C7112" w14:textId="77777777" w:rsidR="00A5202D" w:rsidRPr="00D9551B" w:rsidRDefault="00A5202D" w:rsidP="00B02EF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w:t>
            </w:r>
          </w:p>
        </w:tc>
        <w:tc>
          <w:tcPr>
            <w:tcW w:w="1997" w:type="dxa"/>
          </w:tcPr>
          <w:p w14:paraId="262AB57A" w14:textId="77777777" w:rsidR="00A5202D" w:rsidRPr="00D9551B" w:rsidRDefault="00A5202D" w:rsidP="00AA3156">
            <w:pPr>
              <w:pStyle w:val="ListParagraph"/>
              <w:ind w:left="0"/>
              <w:rPr>
                <w:rFonts w:ascii="Times New Roman" w:eastAsia="Times New Roman" w:hAnsi="Times New Roman" w:cs="Times New Roman"/>
                <w:lang w:val="lv-LV"/>
              </w:rPr>
            </w:pPr>
          </w:p>
        </w:tc>
        <w:tc>
          <w:tcPr>
            <w:tcW w:w="2055" w:type="dxa"/>
          </w:tcPr>
          <w:p w14:paraId="4F80DF6A" w14:textId="77777777" w:rsidR="00A5202D" w:rsidRPr="00D9551B" w:rsidRDefault="00A5202D" w:rsidP="00AA3156">
            <w:pPr>
              <w:pStyle w:val="ListParagraph"/>
              <w:ind w:left="0"/>
              <w:rPr>
                <w:rFonts w:ascii="Times New Roman" w:eastAsia="Times New Roman" w:hAnsi="Times New Roman" w:cs="Times New Roman"/>
                <w:lang w:val="lv-LV"/>
              </w:rPr>
            </w:pPr>
          </w:p>
        </w:tc>
      </w:tr>
      <w:tr w:rsidR="00A5202D" w:rsidRPr="009733B5" w14:paraId="220CB09E" w14:textId="77777777" w:rsidTr="00B02EF2">
        <w:trPr>
          <w:jc w:val="center"/>
        </w:trPr>
        <w:tc>
          <w:tcPr>
            <w:tcW w:w="821" w:type="dxa"/>
          </w:tcPr>
          <w:p w14:paraId="28927E89" w14:textId="77777777" w:rsidR="00A5202D" w:rsidRPr="00583518" w:rsidRDefault="00A5202D" w:rsidP="00B02EF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Pr="00583518">
              <w:rPr>
                <w:rFonts w:ascii="Times New Roman" w:eastAsia="Times New Roman" w:hAnsi="Times New Roman" w:cs="Times New Roman"/>
                <w:bCs/>
                <w:lang w:val="lv-LV"/>
              </w:rPr>
              <w:t>.3.8.</w:t>
            </w:r>
          </w:p>
        </w:tc>
        <w:tc>
          <w:tcPr>
            <w:tcW w:w="6150" w:type="dxa"/>
          </w:tcPr>
          <w:p w14:paraId="170D0944" w14:textId="77777777" w:rsidR="00A5202D" w:rsidRPr="00714FDE" w:rsidRDefault="00A5202D" w:rsidP="00B02EF2">
            <w:pPr>
              <w:pStyle w:val="ListParagraph"/>
              <w:ind w:left="0"/>
              <w:jc w:val="both"/>
              <w:rPr>
                <w:rFonts w:ascii="Times New Roman" w:eastAsia="Times New Roman" w:hAnsi="Times New Roman" w:cs="Times New Roman"/>
                <w:bCs/>
                <w:i/>
                <w:iCs/>
                <w:lang w:val="lv-LV"/>
              </w:rPr>
            </w:pPr>
            <w:r w:rsidRPr="00714FDE">
              <w:rPr>
                <w:rFonts w:ascii="Times New Roman" w:eastAsia="Times New Roman" w:hAnsi="Times New Roman" w:cs="Times New Roman"/>
                <w:bCs/>
                <w:i/>
                <w:iCs/>
                <w:lang w:val="lv-LV"/>
              </w:rPr>
              <w:t>Izglītības programmas īstenošanas kvalitāte dažādās struktūrvienībās (filiālēs)</w:t>
            </w:r>
            <w:r>
              <w:rPr>
                <w:rStyle w:val="FootnoteReference"/>
                <w:rFonts w:ascii="Times New Roman" w:eastAsia="Times New Roman" w:hAnsi="Times New Roman" w:cs="Times New Roman"/>
                <w:bCs/>
                <w:i/>
                <w:iCs/>
                <w:lang w:val="lv-LV"/>
              </w:rPr>
              <w:footnoteReference w:id="4"/>
            </w:r>
          </w:p>
        </w:tc>
        <w:tc>
          <w:tcPr>
            <w:tcW w:w="1927" w:type="dxa"/>
          </w:tcPr>
          <w:p w14:paraId="6A2931B8" w14:textId="77777777" w:rsidR="00A5202D" w:rsidRPr="00D9551B" w:rsidRDefault="00A5202D" w:rsidP="00B02EF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w:t>
            </w:r>
          </w:p>
        </w:tc>
        <w:tc>
          <w:tcPr>
            <w:tcW w:w="1997" w:type="dxa"/>
          </w:tcPr>
          <w:p w14:paraId="49654CA4" w14:textId="77777777" w:rsidR="00A5202D" w:rsidRPr="00D9551B" w:rsidRDefault="00A5202D" w:rsidP="00AA3156">
            <w:pPr>
              <w:pStyle w:val="ListParagraph"/>
              <w:ind w:left="0"/>
              <w:rPr>
                <w:rFonts w:ascii="Times New Roman" w:eastAsia="Times New Roman" w:hAnsi="Times New Roman" w:cs="Times New Roman"/>
                <w:lang w:val="lv-LV"/>
              </w:rPr>
            </w:pPr>
          </w:p>
        </w:tc>
        <w:tc>
          <w:tcPr>
            <w:tcW w:w="2055" w:type="dxa"/>
          </w:tcPr>
          <w:p w14:paraId="4E39FF87" w14:textId="77777777" w:rsidR="00A5202D" w:rsidRPr="00D9551B" w:rsidRDefault="00A5202D" w:rsidP="00AA3156">
            <w:pPr>
              <w:pStyle w:val="ListParagraph"/>
              <w:ind w:left="0"/>
              <w:rPr>
                <w:rFonts w:ascii="Times New Roman" w:eastAsia="Times New Roman" w:hAnsi="Times New Roman" w:cs="Times New Roman"/>
                <w:lang w:val="lv-LV"/>
              </w:rPr>
            </w:pPr>
          </w:p>
        </w:tc>
      </w:tr>
      <w:tr w:rsidR="00A5202D" w:rsidRPr="009733B5" w14:paraId="5205CE55" w14:textId="77777777" w:rsidTr="00B02EF2">
        <w:trPr>
          <w:jc w:val="center"/>
        </w:trPr>
        <w:tc>
          <w:tcPr>
            <w:tcW w:w="821" w:type="dxa"/>
          </w:tcPr>
          <w:p w14:paraId="5BE05751" w14:textId="77777777" w:rsidR="00A5202D" w:rsidRPr="00583518" w:rsidRDefault="00A5202D" w:rsidP="00B02EF2">
            <w:pPr>
              <w:pStyle w:val="ListParagraph"/>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Pr="00583518">
              <w:rPr>
                <w:rFonts w:ascii="Times New Roman" w:eastAsia="Times New Roman" w:hAnsi="Times New Roman" w:cs="Times New Roman"/>
                <w:bCs/>
                <w:lang w:val="lv-LV"/>
              </w:rPr>
              <w:t>.3.</w:t>
            </w:r>
            <w:r>
              <w:rPr>
                <w:rFonts w:ascii="Times New Roman" w:eastAsia="Times New Roman" w:hAnsi="Times New Roman" w:cs="Times New Roman"/>
                <w:bCs/>
                <w:lang w:val="lv-LV"/>
              </w:rPr>
              <w:t>9</w:t>
            </w:r>
            <w:r w:rsidRPr="00583518">
              <w:rPr>
                <w:rFonts w:ascii="Times New Roman" w:eastAsia="Times New Roman" w:hAnsi="Times New Roman" w:cs="Times New Roman"/>
                <w:bCs/>
                <w:lang w:val="lv-LV"/>
              </w:rPr>
              <w:t>.</w:t>
            </w:r>
          </w:p>
        </w:tc>
        <w:tc>
          <w:tcPr>
            <w:tcW w:w="6150" w:type="dxa"/>
          </w:tcPr>
          <w:p w14:paraId="4882A7ED" w14:textId="77777777" w:rsidR="00A5202D" w:rsidRDefault="00A5202D" w:rsidP="00B02EF2">
            <w:pPr>
              <w:pStyle w:val="ListParagraph"/>
              <w:ind w:left="0"/>
              <w:jc w:val="both"/>
              <w:rPr>
                <w:rFonts w:ascii="Times New Roman" w:eastAsia="Times New Roman" w:hAnsi="Times New Roman" w:cs="Times New Roman"/>
                <w:bCs/>
                <w:i/>
                <w:iCs/>
                <w:lang w:val="lv-LV"/>
              </w:rPr>
            </w:pPr>
            <w:r>
              <w:rPr>
                <w:rFonts w:ascii="Times New Roman" w:eastAsia="Times New Roman" w:hAnsi="Times New Roman" w:cs="Times New Roman"/>
                <w:bCs/>
                <w:i/>
                <w:iCs/>
                <w:lang w:val="lv-LV"/>
              </w:rPr>
              <w:t>Izglītības iestādes īstenotās mazākumtautību izglītības programmas atbilstība normatīvajos aktos noteiktajām prasībām</w:t>
            </w:r>
            <w:r>
              <w:rPr>
                <w:rStyle w:val="FootnoteReference"/>
                <w:rFonts w:ascii="Times New Roman" w:eastAsia="Times New Roman" w:hAnsi="Times New Roman" w:cs="Times New Roman"/>
                <w:bCs/>
                <w:i/>
                <w:iCs/>
                <w:lang w:val="lv-LV"/>
              </w:rPr>
              <w:footnoteReference w:id="5"/>
            </w:r>
          </w:p>
        </w:tc>
        <w:tc>
          <w:tcPr>
            <w:tcW w:w="1927" w:type="dxa"/>
          </w:tcPr>
          <w:p w14:paraId="5770FF58" w14:textId="77777777" w:rsidR="00A5202D" w:rsidRPr="00D9551B" w:rsidRDefault="00A5202D" w:rsidP="00B02EF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w:t>
            </w:r>
          </w:p>
        </w:tc>
        <w:tc>
          <w:tcPr>
            <w:tcW w:w="1997" w:type="dxa"/>
          </w:tcPr>
          <w:p w14:paraId="2500C16A" w14:textId="77777777" w:rsidR="00A5202D" w:rsidRPr="00D9551B" w:rsidRDefault="00A5202D" w:rsidP="00AA3156">
            <w:pPr>
              <w:pStyle w:val="ListParagraph"/>
              <w:ind w:left="0"/>
              <w:rPr>
                <w:rFonts w:ascii="Times New Roman" w:eastAsia="Times New Roman" w:hAnsi="Times New Roman" w:cs="Times New Roman"/>
                <w:lang w:val="lv-LV"/>
              </w:rPr>
            </w:pPr>
          </w:p>
        </w:tc>
        <w:tc>
          <w:tcPr>
            <w:tcW w:w="2055" w:type="dxa"/>
          </w:tcPr>
          <w:p w14:paraId="2908CF4F" w14:textId="77777777" w:rsidR="00A5202D" w:rsidRPr="00D9551B" w:rsidRDefault="00A5202D" w:rsidP="00AA3156">
            <w:pPr>
              <w:pStyle w:val="ListParagraph"/>
              <w:ind w:left="0"/>
              <w:rPr>
                <w:rFonts w:ascii="Times New Roman" w:eastAsia="Times New Roman" w:hAnsi="Times New Roman" w:cs="Times New Roman"/>
                <w:lang w:val="lv-LV"/>
              </w:rPr>
            </w:pPr>
          </w:p>
        </w:tc>
      </w:tr>
      <w:tr w:rsidR="00A5202D" w:rsidRPr="00F20C74" w14:paraId="1607F503" w14:textId="77777777" w:rsidTr="00B02EF2">
        <w:trPr>
          <w:jc w:val="center"/>
        </w:trPr>
        <w:tc>
          <w:tcPr>
            <w:tcW w:w="821" w:type="dxa"/>
          </w:tcPr>
          <w:p w14:paraId="43C97B67" w14:textId="77777777" w:rsidR="00A5202D" w:rsidRPr="00375599" w:rsidRDefault="00A5202D" w:rsidP="00B02EF2">
            <w:pPr>
              <w:pStyle w:val="ListParagraph"/>
              <w:ind w:left="0"/>
              <w:jc w:val="both"/>
              <w:rPr>
                <w:rFonts w:ascii="Times New Roman" w:eastAsia="Times New Roman" w:hAnsi="Times New Roman" w:cs="Times New Roman"/>
                <w:b/>
                <w:lang w:val="lv-LV"/>
              </w:rPr>
            </w:pPr>
            <w:r>
              <w:rPr>
                <w:rFonts w:ascii="Times New Roman" w:eastAsia="Times New Roman" w:hAnsi="Times New Roman" w:cs="Times New Roman"/>
                <w:b/>
                <w:lang w:val="lv-LV"/>
              </w:rPr>
              <w:t>3</w:t>
            </w:r>
            <w:r w:rsidRPr="00375599">
              <w:rPr>
                <w:rFonts w:ascii="Times New Roman" w:eastAsia="Times New Roman" w:hAnsi="Times New Roman" w:cs="Times New Roman"/>
                <w:b/>
                <w:lang w:val="lv-LV"/>
              </w:rPr>
              <w:t>.3.</w:t>
            </w:r>
            <w:r>
              <w:rPr>
                <w:rFonts w:ascii="Times New Roman" w:eastAsia="Times New Roman" w:hAnsi="Times New Roman" w:cs="Times New Roman"/>
                <w:b/>
                <w:lang w:val="lv-LV"/>
              </w:rPr>
              <w:t>10</w:t>
            </w:r>
            <w:r w:rsidRPr="00375599">
              <w:rPr>
                <w:rFonts w:ascii="Times New Roman" w:eastAsia="Times New Roman" w:hAnsi="Times New Roman" w:cs="Times New Roman"/>
                <w:b/>
                <w:lang w:val="lv-LV"/>
              </w:rPr>
              <w:t>.</w:t>
            </w:r>
          </w:p>
        </w:tc>
        <w:tc>
          <w:tcPr>
            <w:tcW w:w="6150" w:type="dxa"/>
          </w:tcPr>
          <w:p w14:paraId="2390072B" w14:textId="77777777" w:rsidR="00A5202D" w:rsidRPr="00375599" w:rsidRDefault="00A5202D" w:rsidP="00B02EF2">
            <w:pPr>
              <w:pStyle w:val="ListParagraph"/>
              <w:ind w:left="0"/>
              <w:jc w:val="both"/>
              <w:rPr>
                <w:rFonts w:ascii="Times New Roman" w:eastAsia="Times New Roman" w:hAnsi="Times New Roman" w:cs="Times New Roman"/>
                <w:b/>
                <w:lang w:val="lv-LV"/>
              </w:rPr>
            </w:pPr>
            <w:r w:rsidRPr="00375599">
              <w:rPr>
                <w:rFonts w:ascii="Times New Roman" w:eastAsia="Times New Roman" w:hAnsi="Times New Roman" w:cs="Times New Roman"/>
                <w:b/>
                <w:lang w:val="lv-LV"/>
              </w:rPr>
              <w:t>Izglītības iestādes īstenotās izglītības programmas efektivitāte un kvalitāte</w:t>
            </w:r>
          </w:p>
        </w:tc>
        <w:tc>
          <w:tcPr>
            <w:tcW w:w="1927" w:type="dxa"/>
          </w:tcPr>
          <w:p w14:paraId="676FD3E9" w14:textId="77777777" w:rsidR="00A5202D" w:rsidRPr="00583518" w:rsidRDefault="00A5202D" w:rsidP="00B02EF2">
            <w:pPr>
              <w:pStyle w:val="ListParagraph"/>
              <w:ind w:left="0"/>
              <w:jc w:val="both"/>
              <w:rPr>
                <w:rFonts w:ascii="Times New Roman" w:eastAsia="Times New Roman" w:hAnsi="Times New Roman" w:cs="Times New Roman"/>
                <w:lang w:val="lv-LV"/>
              </w:rPr>
            </w:pPr>
          </w:p>
        </w:tc>
        <w:tc>
          <w:tcPr>
            <w:tcW w:w="1997" w:type="dxa"/>
          </w:tcPr>
          <w:p w14:paraId="482182F0" w14:textId="77777777" w:rsidR="00A5202D" w:rsidRPr="00583518" w:rsidRDefault="00A5202D" w:rsidP="00AA315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Mācību gada griezumā pedagogu izvirzītie mācību uzdevumi ir sasniegti un tiek izvirzīti jauni mācību mērķi jaunajam mācību gadam.</w:t>
            </w:r>
          </w:p>
        </w:tc>
        <w:tc>
          <w:tcPr>
            <w:tcW w:w="2055" w:type="dxa"/>
          </w:tcPr>
          <w:p w14:paraId="48A8FD3D" w14:textId="77777777" w:rsidR="00A5202D" w:rsidRPr="00583518" w:rsidRDefault="00A5202D" w:rsidP="00AA3156">
            <w:pPr>
              <w:pStyle w:val="ListParagraph"/>
              <w:ind w:left="0"/>
              <w:rPr>
                <w:rFonts w:ascii="Times New Roman" w:eastAsia="Times New Roman" w:hAnsi="Times New Roman" w:cs="Times New Roman"/>
                <w:lang w:val="lv-LV"/>
              </w:rPr>
            </w:pPr>
          </w:p>
        </w:tc>
      </w:tr>
    </w:tbl>
    <w:p w14:paraId="4A4F447D" w14:textId="1C7F1625" w:rsidR="00A5202D" w:rsidRDefault="00A5202D" w:rsidP="00A5202D">
      <w:pPr>
        <w:spacing w:after="0" w:line="240" w:lineRule="auto"/>
        <w:jc w:val="both"/>
        <w:rPr>
          <w:rFonts w:ascii="Times New Roman" w:eastAsia="Times New Roman" w:hAnsi="Times New Roman" w:cs="Times New Roman"/>
          <w:sz w:val="24"/>
          <w:szCs w:val="24"/>
          <w:lang w:val="lv-LV"/>
        </w:rPr>
      </w:pPr>
    </w:p>
    <w:p w14:paraId="52815545" w14:textId="77777777" w:rsidR="00A70627" w:rsidRPr="002213B6" w:rsidRDefault="00A70627" w:rsidP="00A5202D">
      <w:pPr>
        <w:spacing w:after="0" w:line="240" w:lineRule="auto"/>
        <w:jc w:val="both"/>
        <w:rPr>
          <w:rFonts w:ascii="Times New Roman" w:eastAsia="Times New Roman" w:hAnsi="Times New Roman" w:cs="Times New Roman"/>
          <w:sz w:val="24"/>
          <w:szCs w:val="24"/>
          <w:lang w:val="lv-LV"/>
        </w:rPr>
      </w:pPr>
    </w:p>
    <w:p w14:paraId="5E03456D" w14:textId="24B6CED6" w:rsidR="00A5202D" w:rsidRDefault="00A5202D" w:rsidP="00A5202D">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lastRenderedPageBreak/>
        <w:t xml:space="preserve"> 2-3 galvenie apkopotie secinājumi par visu kritēriju turpmākajam darbam</w:t>
      </w:r>
    </w:p>
    <w:p w14:paraId="1429A3D6" w14:textId="77777777" w:rsidR="00A70627" w:rsidRDefault="00A70627" w:rsidP="00A70627">
      <w:pPr>
        <w:pStyle w:val="ListParagraph"/>
        <w:spacing w:after="0" w:line="240" w:lineRule="auto"/>
        <w:jc w:val="both"/>
        <w:rPr>
          <w:rFonts w:ascii="Times New Roman" w:eastAsia="Times New Roman" w:hAnsi="Times New Roman" w:cs="Times New Roman"/>
          <w:b/>
          <w:bCs/>
          <w:i/>
          <w:iCs/>
          <w:sz w:val="24"/>
          <w:szCs w:val="24"/>
          <w:lang w:val="lv-LV"/>
        </w:rPr>
      </w:pPr>
    </w:p>
    <w:p w14:paraId="3E8B5485" w14:textId="46B10B03" w:rsidR="00A5202D" w:rsidRPr="002A7A4B" w:rsidRDefault="00A5202D" w:rsidP="00A5202D">
      <w:pPr>
        <w:pStyle w:val="ListParagraph"/>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Izglītības iestāde</w:t>
      </w:r>
      <w:r w:rsidR="00A70627">
        <w:rPr>
          <w:rFonts w:ascii="Times New Roman" w:eastAsia="Times New Roman" w:hAnsi="Times New Roman" w:cs="Times New Roman"/>
          <w:b/>
          <w:bCs/>
          <w:i/>
          <w:iCs/>
          <w:sz w:val="24"/>
          <w:szCs w:val="24"/>
          <w:lang w:val="lv-LV"/>
        </w:rPr>
        <w:t>s</w:t>
      </w:r>
      <w:r>
        <w:rPr>
          <w:rFonts w:ascii="Times New Roman" w:eastAsia="Times New Roman" w:hAnsi="Times New Roman" w:cs="Times New Roman"/>
          <w:b/>
          <w:bCs/>
          <w:i/>
          <w:iCs/>
          <w:sz w:val="24"/>
          <w:szCs w:val="24"/>
          <w:lang w:val="lv-LV"/>
        </w:rPr>
        <w:t xml:space="preserve"> mācību procesā tiek pielietotas dažādas darba metodes, ir iesaistīti arī vecāki dažu mācību uzdevumu sasniegšanai, mācību process norit visas dienas garumā. Mācību gada izvirzītie mērķi un uzdevumi ir sasniegti. Izvirzīt jaunus mērķus un uzdevumus jaunajam mācību gadam.</w:t>
      </w:r>
    </w:p>
    <w:p w14:paraId="023637B4" w14:textId="77777777" w:rsidR="00A5202D" w:rsidRPr="002213B6" w:rsidRDefault="00A5202D" w:rsidP="00A5202D">
      <w:pPr>
        <w:spacing w:after="0" w:line="240" w:lineRule="auto"/>
        <w:jc w:val="both"/>
        <w:rPr>
          <w:rFonts w:ascii="Times New Roman" w:hAnsi="Times New Roman" w:cs="Times New Roman"/>
          <w:sz w:val="24"/>
          <w:szCs w:val="24"/>
          <w:lang w:val="lv-LV"/>
        </w:rPr>
      </w:pPr>
    </w:p>
    <w:p w14:paraId="7503AF82" w14:textId="77777777" w:rsidR="00A5202D" w:rsidRPr="002213B6" w:rsidRDefault="00A5202D" w:rsidP="00A5202D">
      <w:pPr>
        <w:jc w:val="both"/>
        <w:rPr>
          <w:rFonts w:ascii="Times New Roman" w:hAnsi="Times New Roman" w:cs="Times New Roman"/>
          <w:sz w:val="24"/>
          <w:szCs w:val="24"/>
          <w:lang w:val="lv-LV"/>
        </w:rPr>
      </w:pPr>
    </w:p>
    <w:p w14:paraId="2970F422" w14:textId="60862F7C" w:rsidR="00A5202D" w:rsidRDefault="00A5202D" w:rsidP="00A5202D">
      <w:pPr>
        <w:pStyle w:val="ListParagraph"/>
        <w:numPr>
          <w:ilvl w:val="0"/>
          <w:numId w:val="3"/>
        </w:numPr>
        <w:spacing w:after="0" w:line="240" w:lineRule="auto"/>
        <w:jc w:val="both"/>
        <w:rPr>
          <w:rFonts w:ascii="Times New Roman" w:hAnsi="Times New Roman" w:cs="Times New Roman"/>
          <w:b/>
          <w:bCs/>
          <w:sz w:val="24"/>
          <w:szCs w:val="24"/>
          <w:lang w:val="lv-LV"/>
        </w:rPr>
      </w:pPr>
      <w:r w:rsidRPr="00CA75C0">
        <w:rPr>
          <w:rFonts w:ascii="Times New Roman" w:hAnsi="Times New Roman" w:cs="Times New Roman"/>
          <w:b/>
          <w:bCs/>
          <w:sz w:val="24"/>
          <w:szCs w:val="24"/>
          <w:lang w:val="lv-LV"/>
        </w:rPr>
        <w:t>Izglītības iestādes dibinātāja noteiktie mērķi un uzdevumi izglītības iestādes vadītājam trīs gadiem</w:t>
      </w:r>
      <w:r>
        <w:rPr>
          <w:rFonts w:ascii="Times New Roman" w:hAnsi="Times New Roman" w:cs="Times New Roman"/>
          <w:b/>
          <w:bCs/>
          <w:sz w:val="24"/>
          <w:szCs w:val="24"/>
          <w:lang w:val="lv-LV"/>
        </w:rPr>
        <w:t>, to ietvaros galvenais paveiktais 2022./2023.māc.g.</w:t>
      </w:r>
    </w:p>
    <w:p w14:paraId="16D893CC" w14:textId="77777777" w:rsidR="00F42226" w:rsidRDefault="00F42226" w:rsidP="00F42226">
      <w:pPr>
        <w:pStyle w:val="ListParagraph"/>
        <w:spacing w:after="0" w:line="240" w:lineRule="auto"/>
        <w:jc w:val="both"/>
        <w:rPr>
          <w:rFonts w:ascii="Times New Roman" w:hAnsi="Times New Roman" w:cs="Times New Roman"/>
          <w:b/>
          <w:bCs/>
          <w:sz w:val="24"/>
          <w:szCs w:val="24"/>
          <w:lang w:val="lv-LV"/>
        </w:rPr>
      </w:pPr>
    </w:p>
    <w:p w14:paraId="37E25876" w14:textId="0DAAB43B" w:rsidR="00F42226" w:rsidRDefault="00F42226" w:rsidP="00F42226">
      <w:pPr>
        <w:spacing w:after="0" w:line="240" w:lineRule="auto"/>
        <w:jc w:val="both"/>
        <w:rPr>
          <w:rFonts w:ascii="Times New Roman" w:hAnsi="Times New Roman" w:cs="Times New Roman"/>
          <w:b/>
          <w:bCs/>
          <w:sz w:val="24"/>
          <w:szCs w:val="24"/>
          <w:lang w:val="lv-LV"/>
        </w:rPr>
      </w:pPr>
      <w:r w:rsidRPr="00F42226">
        <w:rPr>
          <w:rFonts w:ascii="Times New Roman" w:hAnsi="Times New Roman" w:cs="Times New Roman"/>
          <w:b/>
          <w:bCs/>
          <w:sz w:val="24"/>
          <w:szCs w:val="24"/>
          <w:lang w:val="lv-LV"/>
        </w:rPr>
        <w:t xml:space="preserve">      </w:t>
      </w:r>
      <w:r w:rsidRPr="00F42226">
        <w:rPr>
          <w:rFonts w:ascii="Times New Roman" w:hAnsi="Times New Roman" w:cs="Times New Roman"/>
          <w:b/>
          <w:bCs/>
          <w:sz w:val="24"/>
          <w:szCs w:val="24"/>
          <w:lang w:val="lv-LV"/>
        </w:rPr>
        <w:t>Mērķi:</w:t>
      </w:r>
    </w:p>
    <w:p w14:paraId="68D0FAF8" w14:textId="77777777" w:rsidR="00F42226" w:rsidRPr="00F42226" w:rsidRDefault="00F42226" w:rsidP="00F42226">
      <w:pPr>
        <w:spacing w:after="0" w:line="240" w:lineRule="auto"/>
        <w:jc w:val="both"/>
        <w:rPr>
          <w:rFonts w:ascii="Times New Roman" w:hAnsi="Times New Roman" w:cs="Times New Roman"/>
          <w:b/>
          <w:bCs/>
          <w:sz w:val="24"/>
          <w:szCs w:val="24"/>
          <w:lang w:val="lv-LV"/>
        </w:rPr>
      </w:pPr>
    </w:p>
    <w:p w14:paraId="01688A87" w14:textId="5D4313CD" w:rsidR="00F42226" w:rsidRPr="00F42226" w:rsidRDefault="00A70627" w:rsidP="00F42226">
      <w:pPr>
        <w:pStyle w:val="ListParagraph"/>
        <w:numPr>
          <w:ilvl w:val="0"/>
          <w:numId w:val="30"/>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Pilnveidot un turpināt attīstīt</w:t>
      </w:r>
      <w:r w:rsidR="00F42226" w:rsidRPr="00F42226">
        <w:rPr>
          <w:rFonts w:ascii="Times New Roman" w:hAnsi="Times New Roman" w:cs="Times New Roman"/>
          <w:b/>
          <w:bCs/>
          <w:sz w:val="24"/>
          <w:szCs w:val="24"/>
          <w:lang w:val="lv-LV"/>
        </w:rPr>
        <w:t xml:space="preserve"> informācijas apmaiņu ar vecākiem, izmantojot anketēšanu un individuālās pārrunas.</w:t>
      </w:r>
    </w:p>
    <w:p w14:paraId="2297007C" w14:textId="77777777" w:rsidR="00F42226" w:rsidRPr="00F42226" w:rsidRDefault="00F42226" w:rsidP="00F42226">
      <w:pPr>
        <w:pStyle w:val="ListParagraph"/>
        <w:numPr>
          <w:ilvl w:val="0"/>
          <w:numId w:val="30"/>
        </w:numPr>
        <w:spacing w:after="0" w:line="240" w:lineRule="auto"/>
        <w:jc w:val="both"/>
        <w:rPr>
          <w:rFonts w:ascii="Times New Roman" w:hAnsi="Times New Roman" w:cs="Times New Roman"/>
          <w:b/>
          <w:bCs/>
          <w:sz w:val="24"/>
          <w:szCs w:val="24"/>
          <w:lang w:val="lv-LV"/>
        </w:rPr>
      </w:pPr>
      <w:r w:rsidRPr="00F42226">
        <w:rPr>
          <w:rFonts w:ascii="Times New Roman" w:hAnsi="Times New Roman" w:cs="Times New Roman"/>
          <w:b/>
          <w:bCs/>
          <w:sz w:val="24"/>
          <w:szCs w:val="24"/>
          <w:lang w:val="lv-LV"/>
        </w:rPr>
        <w:t>Attīstīt pedagogu kompetenci izstrādāto metodisko materiālu izmantošanā.</w:t>
      </w:r>
    </w:p>
    <w:p w14:paraId="15FA6BAB" w14:textId="77777777" w:rsidR="00F42226" w:rsidRPr="00F42226" w:rsidRDefault="00F42226" w:rsidP="00F42226">
      <w:pPr>
        <w:pStyle w:val="ListParagraph"/>
        <w:spacing w:after="0" w:line="240" w:lineRule="auto"/>
        <w:jc w:val="both"/>
        <w:rPr>
          <w:rFonts w:ascii="Times New Roman" w:hAnsi="Times New Roman" w:cs="Times New Roman"/>
          <w:b/>
          <w:bCs/>
          <w:sz w:val="24"/>
          <w:szCs w:val="24"/>
          <w:lang w:val="lv-LV"/>
        </w:rPr>
      </w:pPr>
    </w:p>
    <w:p w14:paraId="43013D33" w14:textId="3438FD7F" w:rsidR="00F42226" w:rsidRDefault="00F42226" w:rsidP="00F42226">
      <w:pPr>
        <w:spacing w:after="0" w:line="240" w:lineRule="auto"/>
        <w:jc w:val="both"/>
        <w:rPr>
          <w:rFonts w:ascii="Times New Roman" w:hAnsi="Times New Roman" w:cs="Times New Roman"/>
          <w:b/>
          <w:bCs/>
          <w:sz w:val="24"/>
          <w:szCs w:val="24"/>
          <w:lang w:val="lv-LV"/>
        </w:rPr>
      </w:pPr>
      <w:r w:rsidRPr="00F42226">
        <w:rPr>
          <w:rFonts w:ascii="Times New Roman" w:hAnsi="Times New Roman" w:cs="Times New Roman"/>
          <w:b/>
          <w:bCs/>
          <w:sz w:val="24"/>
          <w:szCs w:val="24"/>
          <w:lang w:val="lv-LV"/>
        </w:rPr>
        <w:t xml:space="preserve">      </w:t>
      </w:r>
      <w:r w:rsidRPr="00F42226">
        <w:rPr>
          <w:rFonts w:ascii="Times New Roman" w:hAnsi="Times New Roman" w:cs="Times New Roman"/>
          <w:b/>
          <w:bCs/>
          <w:sz w:val="24"/>
          <w:szCs w:val="24"/>
          <w:lang w:val="lv-LV"/>
        </w:rPr>
        <w:t>Uzdevumi:</w:t>
      </w:r>
    </w:p>
    <w:p w14:paraId="0961BF37" w14:textId="77777777" w:rsidR="00F42226" w:rsidRPr="00F42226" w:rsidRDefault="00F42226" w:rsidP="00F42226">
      <w:pPr>
        <w:spacing w:after="0" w:line="240" w:lineRule="auto"/>
        <w:jc w:val="both"/>
        <w:rPr>
          <w:rFonts w:ascii="Times New Roman" w:hAnsi="Times New Roman" w:cs="Times New Roman"/>
          <w:b/>
          <w:bCs/>
          <w:sz w:val="24"/>
          <w:szCs w:val="24"/>
          <w:lang w:val="lv-LV"/>
        </w:rPr>
      </w:pPr>
    </w:p>
    <w:p w14:paraId="2195A6F5" w14:textId="77777777" w:rsidR="00F42226" w:rsidRPr="00F42226" w:rsidRDefault="00F42226" w:rsidP="00F42226">
      <w:pPr>
        <w:pStyle w:val="ListParagraph"/>
        <w:numPr>
          <w:ilvl w:val="0"/>
          <w:numId w:val="31"/>
        </w:numPr>
        <w:spacing w:after="0" w:line="240" w:lineRule="auto"/>
        <w:jc w:val="both"/>
        <w:rPr>
          <w:rFonts w:ascii="Times New Roman" w:hAnsi="Times New Roman" w:cs="Times New Roman"/>
          <w:b/>
          <w:bCs/>
          <w:sz w:val="24"/>
          <w:szCs w:val="24"/>
          <w:lang w:val="lv-LV"/>
        </w:rPr>
      </w:pPr>
      <w:r w:rsidRPr="00F42226">
        <w:rPr>
          <w:rFonts w:ascii="Times New Roman" w:hAnsi="Times New Roman" w:cs="Times New Roman"/>
          <w:b/>
          <w:bCs/>
          <w:sz w:val="24"/>
          <w:szCs w:val="24"/>
          <w:lang w:val="lv-LV"/>
        </w:rPr>
        <w:t>Izstrādāt jaunus metodiskos materiālus.</w:t>
      </w:r>
    </w:p>
    <w:p w14:paraId="0532C37F" w14:textId="77777777" w:rsidR="00F42226" w:rsidRPr="00F42226" w:rsidRDefault="00F42226" w:rsidP="00F42226">
      <w:pPr>
        <w:pStyle w:val="ListParagraph"/>
        <w:numPr>
          <w:ilvl w:val="0"/>
          <w:numId w:val="31"/>
        </w:numPr>
        <w:spacing w:after="0" w:line="240" w:lineRule="auto"/>
        <w:jc w:val="both"/>
        <w:rPr>
          <w:rFonts w:ascii="Times New Roman" w:hAnsi="Times New Roman" w:cs="Times New Roman"/>
          <w:b/>
          <w:bCs/>
          <w:sz w:val="24"/>
          <w:szCs w:val="24"/>
          <w:lang w:val="lv-LV"/>
        </w:rPr>
      </w:pPr>
      <w:r w:rsidRPr="00F42226">
        <w:rPr>
          <w:rFonts w:ascii="Times New Roman" w:hAnsi="Times New Roman" w:cs="Times New Roman"/>
          <w:b/>
          <w:bCs/>
          <w:sz w:val="24"/>
          <w:szCs w:val="24"/>
          <w:lang w:val="lv-LV"/>
        </w:rPr>
        <w:t>Pilnveidot “Individuālo pārrunu dienas” saturu.</w:t>
      </w:r>
    </w:p>
    <w:p w14:paraId="0782A559" w14:textId="77777777" w:rsidR="00F42226" w:rsidRPr="00F42226" w:rsidRDefault="00F42226" w:rsidP="00F42226">
      <w:pPr>
        <w:pStyle w:val="ListParagraph"/>
        <w:numPr>
          <w:ilvl w:val="0"/>
          <w:numId w:val="31"/>
        </w:numPr>
        <w:spacing w:after="0" w:line="240" w:lineRule="auto"/>
        <w:jc w:val="both"/>
        <w:rPr>
          <w:rFonts w:ascii="Times New Roman" w:hAnsi="Times New Roman" w:cs="Times New Roman"/>
          <w:b/>
          <w:bCs/>
          <w:sz w:val="24"/>
          <w:szCs w:val="24"/>
          <w:lang w:val="lv-LV"/>
        </w:rPr>
      </w:pPr>
      <w:r w:rsidRPr="00F42226">
        <w:rPr>
          <w:rFonts w:ascii="Times New Roman" w:hAnsi="Times New Roman" w:cs="Times New Roman"/>
          <w:b/>
          <w:bCs/>
          <w:sz w:val="24"/>
          <w:szCs w:val="24"/>
          <w:lang w:val="lv-LV"/>
        </w:rPr>
        <w:t>Veikt kolektīva izglītošanas un saliedēšanas pasākumus.</w:t>
      </w:r>
    </w:p>
    <w:p w14:paraId="4AFBECFC" w14:textId="77777777" w:rsidR="00F42226" w:rsidRDefault="00F42226" w:rsidP="00F42226">
      <w:pPr>
        <w:spacing w:after="0" w:line="240" w:lineRule="auto"/>
        <w:ind w:left="360"/>
        <w:jc w:val="both"/>
        <w:rPr>
          <w:rFonts w:ascii="Times New Roman" w:hAnsi="Times New Roman" w:cs="Times New Roman"/>
          <w:b/>
          <w:bCs/>
          <w:sz w:val="24"/>
          <w:szCs w:val="24"/>
          <w:lang w:val="lv-LV"/>
        </w:rPr>
      </w:pPr>
    </w:p>
    <w:p w14:paraId="6D52881A" w14:textId="0846CFC6" w:rsidR="00A5202D" w:rsidRPr="00F42226" w:rsidRDefault="00A5202D" w:rsidP="00F42226">
      <w:pPr>
        <w:spacing w:after="0" w:line="240" w:lineRule="auto"/>
        <w:ind w:left="360"/>
        <w:jc w:val="both"/>
        <w:rPr>
          <w:rFonts w:ascii="Times New Roman" w:hAnsi="Times New Roman" w:cs="Times New Roman"/>
          <w:b/>
          <w:bCs/>
          <w:sz w:val="24"/>
          <w:szCs w:val="24"/>
          <w:lang w:val="lv-LV"/>
        </w:rPr>
      </w:pPr>
      <w:r w:rsidRPr="00F42226">
        <w:rPr>
          <w:rFonts w:ascii="Times New Roman" w:hAnsi="Times New Roman" w:cs="Times New Roman"/>
          <w:b/>
          <w:bCs/>
          <w:sz w:val="24"/>
          <w:szCs w:val="24"/>
          <w:lang w:val="lv-LV"/>
        </w:rPr>
        <w:t xml:space="preserve">Iestādes vadītājs ir izveidojis labu sadarbības praksi komunikācijā ar iestādes personālu, izglītojamiem un vecākiem. Tiek veikts mērķtiecīgs darbs vecāku izglītošanā par </w:t>
      </w:r>
      <w:r w:rsidR="00F42226" w:rsidRPr="00F42226">
        <w:rPr>
          <w:rFonts w:ascii="Times New Roman" w:hAnsi="Times New Roman" w:cs="Times New Roman"/>
          <w:b/>
          <w:bCs/>
          <w:sz w:val="24"/>
          <w:szCs w:val="24"/>
          <w:lang w:val="lv-LV"/>
        </w:rPr>
        <w:t>mācību procesu</w:t>
      </w:r>
      <w:r w:rsidRPr="00F42226">
        <w:rPr>
          <w:rFonts w:ascii="Times New Roman" w:hAnsi="Times New Roman" w:cs="Times New Roman"/>
          <w:b/>
          <w:bCs/>
          <w:sz w:val="24"/>
          <w:szCs w:val="24"/>
          <w:lang w:val="lv-LV"/>
        </w:rPr>
        <w:t xml:space="preserve"> iestādē, ir ieguldīts darbs sadarbībā ar iestādes personālu</w:t>
      </w:r>
      <w:r w:rsidR="00A70627">
        <w:rPr>
          <w:rFonts w:ascii="Times New Roman" w:hAnsi="Times New Roman" w:cs="Times New Roman"/>
          <w:b/>
          <w:bCs/>
          <w:sz w:val="24"/>
          <w:szCs w:val="24"/>
          <w:lang w:val="lv-LV"/>
        </w:rPr>
        <w:t>. Tiek n</w:t>
      </w:r>
      <w:r w:rsidRPr="00F42226">
        <w:rPr>
          <w:rFonts w:ascii="Times New Roman" w:hAnsi="Times New Roman" w:cs="Times New Roman"/>
          <w:b/>
          <w:bCs/>
          <w:sz w:val="24"/>
          <w:szCs w:val="24"/>
          <w:lang w:val="lv-LV"/>
        </w:rPr>
        <w:t>odrošin</w:t>
      </w:r>
      <w:r w:rsidR="00A70627">
        <w:rPr>
          <w:rFonts w:ascii="Times New Roman" w:hAnsi="Times New Roman" w:cs="Times New Roman"/>
          <w:b/>
          <w:bCs/>
          <w:sz w:val="24"/>
          <w:szCs w:val="24"/>
          <w:lang w:val="lv-LV"/>
        </w:rPr>
        <w:t>āta iespēja</w:t>
      </w:r>
      <w:r w:rsidRPr="00F42226">
        <w:rPr>
          <w:rFonts w:ascii="Times New Roman" w:hAnsi="Times New Roman" w:cs="Times New Roman"/>
          <w:b/>
          <w:bCs/>
          <w:sz w:val="24"/>
          <w:szCs w:val="24"/>
          <w:lang w:val="lv-LV"/>
        </w:rPr>
        <w:t xml:space="preserve"> personālam piedalīties dažādos kursos, ceļot personāla kvalifikāciju.</w:t>
      </w:r>
    </w:p>
    <w:p w14:paraId="123C3FCA" w14:textId="77777777" w:rsidR="00A5202D" w:rsidRDefault="00A5202D" w:rsidP="00A5202D">
      <w:pPr>
        <w:spacing w:after="0" w:line="240" w:lineRule="auto"/>
        <w:jc w:val="both"/>
        <w:rPr>
          <w:rFonts w:ascii="Times New Roman" w:hAnsi="Times New Roman" w:cs="Times New Roman"/>
          <w:b/>
          <w:bCs/>
          <w:sz w:val="24"/>
          <w:szCs w:val="24"/>
          <w:lang w:val="lv-LV"/>
        </w:rPr>
      </w:pPr>
    </w:p>
    <w:p w14:paraId="2C67E30E" w14:textId="77777777" w:rsidR="00A5202D" w:rsidRPr="009D3D5D" w:rsidRDefault="00A5202D" w:rsidP="00A5202D">
      <w:pPr>
        <w:spacing w:after="0" w:line="240" w:lineRule="auto"/>
        <w:jc w:val="both"/>
        <w:rPr>
          <w:rFonts w:ascii="Times New Roman" w:hAnsi="Times New Roman" w:cs="Times New Roman"/>
          <w:b/>
          <w:bCs/>
          <w:sz w:val="24"/>
          <w:szCs w:val="24"/>
          <w:lang w:val="lv-LV"/>
        </w:rPr>
      </w:pPr>
    </w:p>
    <w:p w14:paraId="287E4C2E" w14:textId="77777777" w:rsidR="00A5202D" w:rsidRDefault="00A5202D" w:rsidP="00A5202D">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(202</w:t>
      </w:r>
      <w:r>
        <w:rPr>
          <w:rFonts w:ascii="Times New Roman" w:hAnsi="Times New Roman" w:cs="Times New Roman"/>
          <w:b/>
          <w:bCs/>
          <w:sz w:val="24"/>
          <w:szCs w:val="24"/>
          <w:lang w:val="lv-LV"/>
        </w:rPr>
        <w:t>1</w:t>
      </w:r>
      <w:r w:rsidRPr="002213B6">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.māc.g., 202</w:t>
      </w:r>
      <w:r>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2213B6">
        <w:rPr>
          <w:rFonts w:ascii="Times New Roman" w:hAnsi="Times New Roman" w:cs="Times New Roman"/>
          <w:b/>
          <w:bCs/>
          <w:sz w:val="24"/>
          <w:szCs w:val="24"/>
          <w:lang w:val="lv-LV"/>
        </w:rPr>
        <w:t>.māc.g.)</w:t>
      </w:r>
      <w:r>
        <w:rPr>
          <w:rFonts w:ascii="Times New Roman" w:hAnsi="Times New Roman" w:cs="Times New Roman"/>
          <w:b/>
          <w:bCs/>
          <w:sz w:val="24"/>
          <w:szCs w:val="24"/>
          <w:lang w:val="lv-LV"/>
        </w:rPr>
        <w:t xml:space="preserve"> Nav.</w:t>
      </w:r>
    </w:p>
    <w:p w14:paraId="103D4E1D" w14:textId="77777777" w:rsidR="00A5202D" w:rsidRDefault="00A5202D" w:rsidP="00A5202D">
      <w:pPr>
        <w:pStyle w:val="ListParagraph"/>
        <w:spacing w:after="0" w:line="240" w:lineRule="auto"/>
        <w:jc w:val="both"/>
        <w:rPr>
          <w:rFonts w:ascii="Times New Roman" w:hAnsi="Times New Roman" w:cs="Times New Roman"/>
          <w:b/>
          <w:bCs/>
          <w:sz w:val="24"/>
          <w:szCs w:val="24"/>
          <w:lang w:val="lv-LV"/>
        </w:rPr>
      </w:pPr>
    </w:p>
    <w:p w14:paraId="1AEA7A5D" w14:textId="77777777" w:rsidR="00A5202D" w:rsidRPr="005019E7" w:rsidRDefault="00A5202D" w:rsidP="00A5202D">
      <w:pPr>
        <w:pStyle w:val="ListParagraph"/>
        <w:numPr>
          <w:ilvl w:val="0"/>
          <w:numId w:val="3"/>
        </w:numPr>
        <w:spacing w:after="0" w:line="240" w:lineRule="auto"/>
        <w:jc w:val="both"/>
        <w:rPr>
          <w:rFonts w:ascii="Times New Roman" w:hAnsi="Times New Roman" w:cs="Times New Roman"/>
          <w:b/>
          <w:bCs/>
          <w:sz w:val="24"/>
          <w:szCs w:val="24"/>
          <w:lang w:val="lv-LV"/>
        </w:rPr>
      </w:pPr>
      <w:r w:rsidRPr="005019E7">
        <w:rPr>
          <w:rFonts w:ascii="Times New Roman" w:eastAsia="Times New Roman" w:hAnsi="Times New Roman" w:cs="Times New Roman"/>
          <w:b/>
          <w:bCs/>
          <w:sz w:val="24"/>
          <w:szCs w:val="24"/>
          <w:lang w:val="lv-LV"/>
        </w:rPr>
        <w:t>Izglītības iestādes kvalitātes mērķi 2023./2024.mācību gadam</w:t>
      </w:r>
    </w:p>
    <w:p w14:paraId="306514BB" w14:textId="77777777" w:rsidR="00A5202D" w:rsidRPr="00B466FF" w:rsidRDefault="00A5202D" w:rsidP="00A5202D">
      <w:pPr>
        <w:spacing w:after="0" w:line="240" w:lineRule="auto"/>
        <w:ind w:left="360"/>
        <w:jc w:val="both"/>
        <w:rPr>
          <w:rFonts w:ascii="Times New Roman" w:eastAsia="Times New Roman" w:hAnsi="Times New Roman" w:cs="Times New Roman"/>
          <w:sz w:val="24"/>
          <w:szCs w:val="24"/>
          <w:lang w:val="lv-LV"/>
        </w:rPr>
      </w:pPr>
    </w:p>
    <w:p w14:paraId="30D926B2" w14:textId="77777777" w:rsidR="00A5202D" w:rsidRPr="00A70627" w:rsidRDefault="00A5202D" w:rsidP="00A5202D">
      <w:pPr>
        <w:pStyle w:val="ListParagraph"/>
        <w:numPr>
          <w:ilvl w:val="0"/>
          <w:numId w:val="25"/>
        </w:numPr>
        <w:spacing w:after="0" w:line="240" w:lineRule="auto"/>
        <w:jc w:val="both"/>
        <w:rPr>
          <w:rFonts w:ascii="Times New Roman" w:eastAsia="Times New Roman" w:hAnsi="Times New Roman" w:cs="Times New Roman"/>
          <w:b/>
          <w:bCs/>
          <w:sz w:val="24"/>
          <w:szCs w:val="24"/>
          <w:lang w:val="lv-LV"/>
        </w:rPr>
      </w:pPr>
      <w:r w:rsidRPr="00A70627">
        <w:rPr>
          <w:rFonts w:ascii="Times New Roman" w:eastAsia="Times New Roman" w:hAnsi="Times New Roman" w:cs="Times New Roman"/>
          <w:b/>
          <w:bCs/>
          <w:sz w:val="24"/>
          <w:szCs w:val="24"/>
          <w:lang w:val="lv-LV"/>
        </w:rPr>
        <w:t xml:space="preserve">Izglītības iestādes dibinātāja un izglītības iestādes vadības noteiktie izglītības kvalitātes mērķi 2023./2024.māc.g., ņemot vērā informāciju un datus par 2020./2021.māc.g., 2021./2022.māc.g un 2022./2023.māc.g. </w:t>
      </w:r>
    </w:p>
    <w:p w14:paraId="15AE4F90" w14:textId="77777777" w:rsidR="00A5202D" w:rsidRPr="002352F5" w:rsidRDefault="00A5202D" w:rsidP="00A5202D">
      <w:pPr>
        <w:spacing w:after="0" w:line="240" w:lineRule="auto"/>
        <w:ind w:left="720"/>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8079"/>
        <w:gridCol w:w="3883"/>
      </w:tblGrid>
      <w:tr w:rsidR="00A5202D" w:rsidRPr="002352F5" w14:paraId="2ACFACAA" w14:textId="77777777" w:rsidTr="00B02EF2">
        <w:tc>
          <w:tcPr>
            <w:tcW w:w="988" w:type="dxa"/>
          </w:tcPr>
          <w:p w14:paraId="5B2EF312" w14:textId="77777777" w:rsidR="00A5202D" w:rsidRPr="002352F5" w:rsidRDefault="00A5202D" w:rsidP="00B02EF2">
            <w:pPr>
              <w:jc w:val="center"/>
              <w:rPr>
                <w:rFonts w:ascii="Times New Roman" w:eastAsia="Times New Roman" w:hAnsi="Times New Roman" w:cs="Times New Roman"/>
                <w:b/>
                <w:bCs/>
                <w:sz w:val="24"/>
                <w:szCs w:val="24"/>
                <w:lang w:val="lv-LV"/>
              </w:rPr>
            </w:pPr>
            <w:r w:rsidRPr="002352F5">
              <w:rPr>
                <w:rFonts w:ascii="Times New Roman" w:eastAsia="Times New Roman" w:hAnsi="Times New Roman" w:cs="Times New Roman"/>
                <w:b/>
                <w:bCs/>
                <w:sz w:val="24"/>
                <w:szCs w:val="24"/>
                <w:lang w:val="lv-LV"/>
              </w:rPr>
              <w:t>NPK</w:t>
            </w:r>
          </w:p>
        </w:tc>
        <w:tc>
          <w:tcPr>
            <w:tcW w:w="8079" w:type="dxa"/>
          </w:tcPr>
          <w:p w14:paraId="332FD660" w14:textId="77777777" w:rsidR="00A5202D" w:rsidRPr="002352F5" w:rsidRDefault="00A5202D" w:rsidP="00B02EF2">
            <w:pPr>
              <w:jc w:val="center"/>
              <w:rPr>
                <w:rFonts w:ascii="Times New Roman" w:eastAsia="Times New Roman" w:hAnsi="Times New Roman" w:cs="Times New Roman"/>
                <w:b/>
                <w:bCs/>
                <w:sz w:val="24"/>
                <w:szCs w:val="24"/>
                <w:lang w:val="lv-LV"/>
              </w:rPr>
            </w:pPr>
            <w:r w:rsidRPr="002352F5">
              <w:rPr>
                <w:rFonts w:ascii="Times New Roman" w:eastAsia="Times New Roman" w:hAnsi="Times New Roman" w:cs="Times New Roman"/>
                <w:b/>
                <w:bCs/>
                <w:sz w:val="24"/>
                <w:szCs w:val="24"/>
                <w:lang w:val="lv-LV"/>
              </w:rPr>
              <w:t xml:space="preserve">Informācija par </w:t>
            </w:r>
            <w:proofErr w:type="spellStart"/>
            <w:r w:rsidRPr="002352F5">
              <w:rPr>
                <w:rFonts w:ascii="Times New Roman" w:eastAsia="Times New Roman" w:hAnsi="Times New Roman" w:cs="Times New Roman"/>
                <w:b/>
                <w:bCs/>
                <w:sz w:val="24"/>
                <w:szCs w:val="24"/>
                <w:lang w:val="lv-LV"/>
              </w:rPr>
              <w:t>mērķgrupas</w:t>
            </w:r>
            <w:proofErr w:type="spellEnd"/>
            <w:r w:rsidRPr="002352F5">
              <w:rPr>
                <w:rFonts w:ascii="Times New Roman" w:eastAsia="Times New Roman" w:hAnsi="Times New Roman" w:cs="Times New Roman"/>
                <w:b/>
                <w:bCs/>
                <w:sz w:val="24"/>
                <w:szCs w:val="24"/>
                <w:lang w:val="lv-LV"/>
              </w:rPr>
              <w:t xml:space="preserve"> izvērtēšanas galvenajiem secinājumiem</w:t>
            </w:r>
          </w:p>
        </w:tc>
        <w:tc>
          <w:tcPr>
            <w:tcW w:w="3883" w:type="dxa"/>
          </w:tcPr>
          <w:p w14:paraId="4D3FFCBD" w14:textId="77777777" w:rsidR="00A5202D" w:rsidRPr="002352F5" w:rsidRDefault="00A5202D" w:rsidP="00B02EF2">
            <w:pPr>
              <w:jc w:val="center"/>
              <w:rPr>
                <w:rFonts w:ascii="Times New Roman" w:eastAsia="Times New Roman" w:hAnsi="Times New Roman" w:cs="Times New Roman"/>
                <w:b/>
                <w:bCs/>
                <w:sz w:val="24"/>
                <w:szCs w:val="24"/>
                <w:lang w:val="lv-LV"/>
              </w:rPr>
            </w:pPr>
            <w:r w:rsidRPr="002352F5">
              <w:rPr>
                <w:rFonts w:ascii="Times New Roman" w:eastAsia="Times New Roman" w:hAnsi="Times New Roman" w:cs="Times New Roman"/>
                <w:b/>
                <w:bCs/>
                <w:sz w:val="24"/>
                <w:szCs w:val="24"/>
                <w:lang w:val="lv-LV"/>
              </w:rPr>
              <w:t>Komentāri (pēc nepieciešamības)</w:t>
            </w:r>
          </w:p>
        </w:tc>
      </w:tr>
      <w:tr w:rsidR="00A5202D" w:rsidRPr="00F20C74" w14:paraId="5FE362C4" w14:textId="77777777" w:rsidTr="00B02EF2">
        <w:tc>
          <w:tcPr>
            <w:tcW w:w="988" w:type="dxa"/>
          </w:tcPr>
          <w:p w14:paraId="7C1FAC9A" w14:textId="77777777" w:rsidR="00A5202D" w:rsidRPr="002352F5" w:rsidRDefault="00A5202D" w:rsidP="00B02EF2">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lastRenderedPageBreak/>
              <w:t>1.</w:t>
            </w:r>
          </w:p>
        </w:tc>
        <w:tc>
          <w:tcPr>
            <w:tcW w:w="8079" w:type="dxa"/>
          </w:tcPr>
          <w:p w14:paraId="662D8EA6" w14:textId="77777777" w:rsidR="00A5202D" w:rsidRPr="002352F5" w:rsidRDefault="00A5202D" w:rsidP="00B02EF2">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t xml:space="preserve">Izglītības iestādes </w:t>
            </w:r>
            <w:r>
              <w:rPr>
                <w:rFonts w:ascii="Times New Roman" w:eastAsia="Times New Roman" w:hAnsi="Times New Roman" w:cs="Times New Roman"/>
                <w:lang w:val="lv-LV"/>
              </w:rPr>
              <w:t xml:space="preserve">vadības, pedagogu un </w:t>
            </w:r>
            <w:r w:rsidRPr="002352F5">
              <w:rPr>
                <w:rFonts w:ascii="Times New Roman" w:eastAsia="Times New Roman" w:hAnsi="Times New Roman" w:cs="Times New Roman"/>
                <w:lang w:val="lv-LV"/>
              </w:rPr>
              <w:t>dibinātāja redzējums par izglītības kvalitātes rādītājiem (kvantitatīvi, kvalitatīvi), kuri nosakāmi izglītības iestādei, sākot ar 202</w:t>
            </w:r>
            <w:r>
              <w:rPr>
                <w:rFonts w:ascii="Times New Roman" w:eastAsia="Times New Roman" w:hAnsi="Times New Roman" w:cs="Times New Roman"/>
                <w:lang w:val="lv-LV"/>
              </w:rPr>
              <w:t>3</w:t>
            </w:r>
            <w:r w:rsidRPr="002352F5">
              <w:rPr>
                <w:rFonts w:ascii="Times New Roman" w:eastAsia="Times New Roman" w:hAnsi="Times New Roman" w:cs="Times New Roman"/>
                <w:lang w:val="lv-LV"/>
              </w:rPr>
              <w:t>./202</w:t>
            </w:r>
            <w:r>
              <w:rPr>
                <w:rFonts w:ascii="Times New Roman" w:eastAsia="Times New Roman" w:hAnsi="Times New Roman" w:cs="Times New Roman"/>
                <w:lang w:val="lv-LV"/>
              </w:rPr>
              <w:t>4</w:t>
            </w:r>
            <w:r w:rsidRPr="002352F5">
              <w:rPr>
                <w:rFonts w:ascii="Times New Roman" w:eastAsia="Times New Roman" w:hAnsi="Times New Roman" w:cs="Times New Roman"/>
                <w:lang w:val="lv-LV"/>
              </w:rPr>
              <w:t>.māc.g.</w:t>
            </w:r>
          </w:p>
        </w:tc>
        <w:tc>
          <w:tcPr>
            <w:tcW w:w="3883" w:type="dxa"/>
          </w:tcPr>
          <w:p w14:paraId="7CC65622" w14:textId="77777777" w:rsidR="00A5202D" w:rsidRPr="002352F5" w:rsidRDefault="00A5202D" w:rsidP="00A70627">
            <w:pPr>
              <w:rPr>
                <w:rFonts w:ascii="Times New Roman" w:eastAsia="Times New Roman" w:hAnsi="Times New Roman" w:cs="Times New Roman"/>
                <w:lang w:val="lv-LV"/>
              </w:rPr>
            </w:pPr>
            <w:r>
              <w:rPr>
                <w:rFonts w:ascii="Times New Roman" w:eastAsia="Times New Roman" w:hAnsi="Times New Roman" w:cs="Times New Roman"/>
                <w:lang w:val="lv-LV"/>
              </w:rPr>
              <w:t>Izvirzīt mērķus un uzdevumus jaunajam mācību gadam, atbilstoši esošajai situācijai iestādē (bērnu skaits un vecums izglītojamiem), pielāgot darbu un dažādot mācību procesu. Turpināt sekot jaunākai informācijai izglītības jomā un piedalīties kvalifikācijas celšanas kursos.</w:t>
            </w:r>
          </w:p>
        </w:tc>
      </w:tr>
      <w:tr w:rsidR="00A5202D" w:rsidRPr="00842A54" w14:paraId="0882DC2F" w14:textId="77777777" w:rsidTr="00B02EF2">
        <w:tc>
          <w:tcPr>
            <w:tcW w:w="988" w:type="dxa"/>
          </w:tcPr>
          <w:p w14:paraId="3150E254" w14:textId="77777777" w:rsidR="00A5202D" w:rsidRPr="002352F5" w:rsidRDefault="00A5202D" w:rsidP="00B02EF2">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t>2.</w:t>
            </w:r>
          </w:p>
        </w:tc>
        <w:tc>
          <w:tcPr>
            <w:tcW w:w="8079" w:type="dxa"/>
          </w:tcPr>
          <w:p w14:paraId="0707844A" w14:textId="77777777" w:rsidR="00A5202D" w:rsidRPr="002352F5" w:rsidRDefault="00A5202D" w:rsidP="00B02EF2">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t xml:space="preserve">Izglītības iestādes padomes ieteikumi </w:t>
            </w:r>
            <w:r>
              <w:rPr>
                <w:rFonts w:ascii="Times New Roman" w:eastAsia="Times New Roman" w:hAnsi="Times New Roman" w:cs="Times New Roman"/>
                <w:lang w:val="lv-LV"/>
              </w:rPr>
              <w:t>izglītības procesa pilnveidei</w:t>
            </w:r>
            <w:r w:rsidRPr="002352F5">
              <w:rPr>
                <w:rFonts w:ascii="Times New Roman" w:eastAsia="Times New Roman" w:hAnsi="Times New Roman" w:cs="Times New Roman"/>
                <w:lang w:val="lv-LV"/>
              </w:rPr>
              <w:t xml:space="preserve"> 202</w:t>
            </w:r>
            <w:r>
              <w:rPr>
                <w:rFonts w:ascii="Times New Roman" w:eastAsia="Times New Roman" w:hAnsi="Times New Roman" w:cs="Times New Roman"/>
                <w:lang w:val="lv-LV"/>
              </w:rPr>
              <w:t>3</w:t>
            </w:r>
            <w:r w:rsidRPr="002352F5">
              <w:rPr>
                <w:rFonts w:ascii="Times New Roman" w:eastAsia="Times New Roman" w:hAnsi="Times New Roman" w:cs="Times New Roman"/>
                <w:lang w:val="lv-LV"/>
              </w:rPr>
              <w:t>./202</w:t>
            </w:r>
            <w:r>
              <w:rPr>
                <w:rFonts w:ascii="Times New Roman" w:eastAsia="Times New Roman" w:hAnsi="Times New Roman" w:cs="Times New Roman"/>
                <w:lang w:val="lv-LV"/>
              </w:rPr>
              <w:t>4</w:t>
            </w:r>
            <w:r w:rsidRPr="002352F5">
              <w:rPr>
                <w:rFonts w:ascii="Times New Roman" w:eastAsia="Times New Roman" w:hAnsi="Times New Roman" w:cs="Times New Roman"/>
                <w:lang w:val="lv-LV"/>
              </w:rPr>
              <w:t>.mācību gad</w:t>
            </w:r>
            <w:r>
              <w:rPr>
                <w:rFonts w:ascii="Times New Roman" w:eastAsia="Times New Roman" w:hAnsi="Times New Roman" w:cs="Times New Roman"/>
                <w:lang w:val="lv-LV"/>
              </w:rPr>
              <w:t>ā.</w:t>
            </w:r>
          </w:p>
        </w:tc>
        <w:tc>
          <w:tcPr>
            <w:tcW w:w="3883" w:type="dxa"/>
          </w:tcPr>
          <w:p w14:paraId="466AC135" w14:textId="77777777" w:rsidR="00A5202D" w:rsidRPr="002352F5" w:rsidRDefault="00A5202D" w:rsidP="00B02EF2">
            <w:pPr>
              <w:jc w:val="both"/>
              <w:rPr>
                <w:rFonts w:ascii="Times New Roman" w:eastAsia="Times New Roman" w:hAnsi="Times New Roman" w:cs="Times New Roman"/>
                <w:lang w:val="lv-LV"/>
              </w:rPr>
            </w:pPr>
            <w:r>
              <w:rPr>
                <w:rFonts w:ascii="Times New Roman" w:eastAsia="Times New Roman" w:hAnsi="Times New Roman" w:cs="Times New Roman"/>
                <w:lang w:val="lv-LV"/>
              </w:rPr>
              <w:t>-</w:t>
            </w:r>
          </w:p>
        </w:tc>
      </w:tr>
    </w:tbl>
    <w:p w14:paraId="1F45A6F5" w14:textId="77777777" w:rsidR="00A5202D" w:rsidRPr="002213B6" w:rsidRDefault="00A5202D" w:rsidP="00A5202D">
      <w:pPr>
        <w:shd w:val="clear" w:color="auto" w:fill="FFFFFF"/>
        <w:spacing w:after="0" w:line="240" w:lineRule="auto"/>
        <w:rPr>
          <w:rFonts w:ascii="Times New Roman" w:eastAsia="Times New Roman" w:hAnsi="Times New Roman" w:cs="Times New Roman"/>
          <w:sz w:val="24"/>
          <w:szCs w:val="24"/>
          <w:lang w:val="lv-LV"/>
        </w:rPr>
      </w:pPr>
    </w:p>
    <w:p w14:paraId="4E22BB1A"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2570B3D5" w14:textId="4060794A" w:rsidR="00A5202D" w:rsidRPr="002213B6" w:rsidRDefault="00A5202D" w:rsidP="00A5202D">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lang w:val="lv-LV"/>
        </w:rPr>
      </w:pPr>
      <w:r w:rsidRPr="002213B6">
        <w:rPr>
          <w:rFonts w:ascii="Times New Roman" w:eastAsia="Times New Roman" w:hAnsi="Times New Roman" w:cs="Times New Roman"/>
          <w:b/>
          <w:bCs/>
          <w:sz w:val="24"/>
          <w:szCs w:val="24"/>
          <w:lang w:val="lv-LV"/>
        </w:rPr>
        <w:t>Izglītības iestādes vadītāja, izglītības iestādes padomes ieteikumi izglītības iestādes darbības pilnveidei un izglītības/nozaru politikas jautājumos (pēc iestādes vēlmēm)</w:t>
      </w:r>
      <w:r w:rsidR="00A70627">
        <w:rPr>
          <w:rFonts w:ascii="Times New Roman" w:eastAsia="Times New Roman" w:hAnsi="Times New Roman" w:cs="Times New Roman"/>
          <w:b/>
          <w:bCs/>
          <w:sz w:val="24"/>
          <w:szCs w:val="24"/>
          <w:lang w:val="lv-LV"/>
        </w:rPr>
        <w:t>.</w:t>
      </w:r>
    </w:p>
    <w:p w14:paraId="6FAFAE9E" w14:textId="713CB108" w:rsidR="00A5202D" w:rsidRPr="002213B6" w:rsidRDefault="00A5202D" w:rsidP="00A5202D">
      <w:pPr>
        <w:pStyle w:val="ListParagraph"/>
        <w:numPr>
          <w:ilvl w:val="1"/>
          <w:numId w:val="3"/>
        </w:numPr>
        <w:shd w:val="clear" w:color="auto" w:fill="FFFFFF"/>
        <w:spacing w:after="0" w:line="240" w:lineRule="auto"/>
        <w:rPr>
          <w:rFonts w:ascii="Times New Roman" w:eastAsia="Times New Roman" w:hAnsi="Times New Roman" w:cs="Times New Roman"/>
          <w:lang w:val="lv-LV"/>
        </w:rPr>
      </w:pPr>
      <w:r w:rsidRPr="002213B6">
        <w:rPr>
          <w:rFonts w:ascii="Times New Roman" w:eastAsia="Times New Roman" w:hAnsi="Times New Roman" w:cs="Times New Roman"/>
          <w:lang w:val="lv-LV"/>
        </w:rPr>
        <w:t xml:space="preserve"> Izglītības iestādes vadītāja sniegti ieteikumi izglītības/nozaru politikas jautājumos</w:t>
      </w:r>
      <w:r w:rsidR="00A70627">
        <w:rPr>
          <w:rFonts w:ascii="Times New Roman" w:eastAsia="Times New Roman" w:hAnsi="Times New Roman" w:cs="Times New Roman"/>
          <w:lang w:val="lv-LV"/>
        </w:rPr>
        <w:t>.</w:t>
      </w:r>
    </w:p>
    <w:p w14:paraId="41CAE519" w14:textId="1A740DA8" w:rsidR="00A5202D" w:rsidRPr="00CB3571" w:rsidRDefault="00A5202D" w:rsidP="00A5202D">
      <w:pPr>
        <w:pStyle w:val="ListParagraph"/>
        <w:numPr>
          <w:ilvl w:val="1"/>
          <w:numId w:val="3"/>
        </w:numPr>
        <w:shd w:val="clear" w:color="auto" w:fill="FFFFFF"/>
        <w:rPr>
          <w:rFonts w:ascii="Times New Roman" w:hAnsi="Times New Roman" w:cs="Times New Roman"/>
          <w:lang w:val="lv-LV"/>
        </w:rPr>
      </w:pPr>
      <w:r w:rsidRPr="002213B6">
        <w:rPr>
          <w:rFonts w:ascii="Times New Roman" w:eastAsia="Times New Roman" w:hAnsi="Times New Roman" w:cs="Times New Roman"/>
          <w:sz w:val="24"/>
          <w:szCs w:val="24"/>
          <w:lang w:val="lv-LV"/>
        </w:rPr>
        <w:t xml:space="preserve"> </w:t>
      </w:r>
      <w:r w:rsidRPr="002213B6">
        <w:rPr>
          <w:rFonts w:ascii="Times New Roman" w:eastAsia="Times New Roman" w:hAnsi="Times New Roman" w:cs="Times New Roman"/>
          <w:lang w:val="lv-LV"/>
        </w:rPr>
        <w:t>Izglītības iestādes padomes ieteikumi izglītības iestādes darbības pilnveidei un/vai izglītības/nozaru politikas jautājumos</w:t>
      </w:r>
      <w:r w:rsidR="00A70627">
        <w:rPr>
          <w:rFonts w:ascii="Times New Roman" w:eastAsia="Times New Roman" w:hAnsi="Times New Roman" w:cs="Times New Roman"/>
          <w:lang w:val="lv-LV"/>
        </w:rPr>
        <w:t>.</w:t>
      </w:r>
    </w:p>
    <w:p w14:paraId="1FC3DA1C"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37931879"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211EAB8E"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30A83902"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409FD413"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4E97A848"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2B1FA1A8"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77897927"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6FF9C62D"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p>
    <w:p w14:paraId="5C3493AC" w14:textId="77777777" w:rsidR="00A5202D" w:rsidRPr="002213B6" w:rsidRDefault="00A5202D" w:rsidP="00A5202D">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A5202D" w:rsidRPr="002213B6" w14:paraId="1FAF51F9" w14:textId="77777777" w:rsidTr="00B02EF2">
        <w:trPr>
          <w:trHeight w:val="200"/>
        </w:trPr>
        <w:tc>
          <w:tcPr>
            <w:tcW w:w="2712" w:type="pct"/>
            <w:tcBorders>
              <w:top w:val="nil"/>
              <w:left w:val="nil"/>
              <w:bottom w:val="single" w:sz="6" w:space="0" w:color="414142"/>
              <w:right w:val="nil"/>
            </w:tcBorders>
            <w:shd w:val="clear" w:color="auto" w:fill="FFFFFF"/>
            <w:hideMark/>
          </w:tcPr>
          <w:p w14:paraId="681219E7" w14:textId="77777777" w:rsidR="00A5202D" w:rsidRPr="002213B6" w:rsidRDefault="00A5202D" w:rsidP="00B02EF2">
            <w:pPr>
              <w:spacing w:after="0" w:line="240" w:lineRule="auto"/>
              <w:rPr>
                <w:rFonts w:ascii="Arial" w:eastAsia="Times New Roman" w:hAnsi="Arial" w:cs="Arial"/>
                <w:sz w:val="20"/>
                <w:szCs w:val="20"/>
              </w:rPr>
            </w:pPr>
          </w:p>
          <w:p w14:paraId="1978ACC1" w14:textId="77777777" w:rsidR="00A5202D" w:rsidRPr="002213B6" w:rsidRDefault="00A5202D" w:rsidP="00B02EF2">
            <w:pPr>
              <w:spacing w:after="0" w:line="240" w:lineRule="auto"/>
              <w:rPr>
                <w:rFonts w:ascii="Arial" w:eastAsia="Times New Roman" w:hAnsi="Arial" w:cs="Arial"/>
                <w:sz w:val="20"/>
                <w:szCs w:val="20"/>
              </w:rPr>
            </w:pPr>
            <w:r w:rsidRPr="002213B6">
              <w:rPr>
                <w:rFonts w:ascii="Arial" w:eastAsia="Times New Roman" w:hAnsi="Arial" w:cs="Arial"/>
                <w:sz w:val="20"/>
                <w:szCs w:val="20"/>
              </w:rPr>
              <w:t>(</w:t>
            </w:r>
            <w:proofErr w:type="spellStart"/>
            <w:r w:rsidRPr="002213B6">
              <w:rPr>
                <w:rFonts w:ascii="Arial" w:eastAsia="Times New Roman" w:hAnsi="Arial" w:cs="Arial"/>
                <w:sz w:val="20"/>
                <w:szCs w:val="20"/>
              </w:rPr>
              <w:t>paraksts</w:t>
            </w:r>
            <w:proofErr w:type="spellEnd"/>
            <w:r w:rsidRPr="002213B6">
              <w:rPr>
                <w:rFonts w:ascii="Arial" w:eastAsia="Times New Roman" w:hAnsi="Arial" w:cs="Arial"/>
                <w:sz w:val="20"/>
                <w:szCs w:val="20"/>
              </w:rPr>
              <w:t>)</w:t>
            </w:r>
          </w:p>
        </w:tc>
        <w:tc>
          <w:tcPr>
            <w:tcW w:w="310" w:type="pct"/>
            <w:tcBorders>
              <w:top w:val="nil"/>
              <w:left w:val="nil"/>
              <w:bottom w:val="nil"/>
              <w:right w:val="nil"/>
            </w:tcBorders>
            <w:shd w:val="clear" w:color="auto" w:fill="FFFFFF"/>
            <w:hideMark/>
          </w:tcPr>
          <w:p w14:paraId="458828ED" w14:textId="77777777" w:rsidR="00A5202D" w:rsidRPr="002213B6" w:rsidRDefault="00A5202D" w:rsidP="00B02EF2">
            <w:pPr>
              <w:spacing w:after="0" w:line="240" w:lineRule="auto"/>
              <w:rPr>
                <w:rFonts w:ascii="Arial" w:eastAsia="Times New Roman" w:hAnsi="Arial" w:cs="Arial"/>
                <w:sz w:val="20"/>
                <w:szCs w:val="20"/>
              </w:rPr>
            </w:pPr>
            <w:r w:rsidRPr="002213B6">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14:paraId="1396EA83" w14:textId="1B4FB7E8" w:rsidR="00A5202D" w:rsidRPr="002213B6" w:rsidRDefault="00A5202D" w:rsidP="00B02EF2">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Vivita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Zeiļuka-Putene</w:t>
            </w:r>
            <w:proofErr w:type="spellEnd"/>
          </w:p>
        </w:tc>
      </w:tr>
    </w:tbl>
    <w:p w14:paraId="23E881A5" w14:textId="77777777" w:rsidR="00A5202D" w:rsidRPr="002213B6" w:rsidRDefault="00A5202D" w:rsidP="00A5202D">
      <w:pPr>
        <w:shd w:val="clear" w:color="auto" w:fill="FFFFFF"/>
        <w:spacing w:after="0" w:line="240" w:lineRule="auto"/>
        <w:rPr>
          <w:rFonts w:ascii="Times New Roman" w:eastAsia="Times New Roman" w:hAnsi="Times New Roman" w:cs="Times New Roman"/>
          <w:sz w:val="24"/>
          <w:szCs w:val="24"/>
          <w:lang w:val="lv-LV"/>
        </w:rPr>
        <w:sectPr w:rsidR="00A5202D" w:rsidRPr="002213B6" w:rsidSect="00737017">
          <w:pgSz w:w="15840" w:h="12240" w:orient="landscape"/>
          <w:pgMar w:top="851" w:right="1440" w:bottom="851" w:left="1440" w:header="709" w:footer="709" w:gutter="0"/>
          <w:cols w:space="708"/>
          <w:docGrid w:linePitch="360"/>
        </w:sectPr>
      </w:pPr>
    </w:p>
    <w:p w14:paraId="24FFC657" w14:textId="77777777" w:rsidR="00C059D4" w:rsidRPr="002213B6" w:rsidRDefault="00C059D4" w:rsidP="00A70627"/>
    <w:sectPr w:rsidR="00C059D4" w:rsidRPr="002213B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F089" w14:textId="77777777" w:rsidR="00F41097" w:rsidRDefault="00F41097" w:rsidP="00F254C5">
      <w:pPr>
        <w:spacing w:after="0" w:line="240" w:lineRule="auto"/>
      </w:pPr>
      <w:r>
        <w:separator/>
      </w:r>
    </w:p>
  </w:endnote>
  <w:endnote w:type="continuationSeparator" w:id="0">
    <w:p w14:paraId="6B779BDE" w14:textId="77777777" w:rsidR="00F41097" w:rsidRDefault="00F41097"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ECC8" w14:textId="66E6A581" w:rsidR="004A3D52" w:rsidRPr="005F7C15" w:rsidRDefault="005F7C15">
    <w:pPr>
      <w:pStyle w:val="Footer"/>
      <w:rPr>
        <w:rFonts w:ascii="Times New Roman" w:hAnsi="Times New Roman" w:cs="Times New Roman"/>
        <w:i/>
        <w:iCs/>
        <w:sz w:val="20"/>
        <w:szCs w:val="20"/>
        <w:lang w:val="lv-LV"/>
      </w:rPr>
    </w:pPr>
    <w:r w:rsidRPr="005F7C15">
      <w:rPr>
        <w:rFonts w:ascii="Times New Roman" w:hAnsi="Times New Roman" w:cs="Times New Roman"/>
        <w:i/>
        <w:iCs/>
        <w:sz w:val="20"/>
        <w:szCs w:val="20"/>
        <w:lang w:val="lv-LV"/>
      </w:rPr>
      <w:t>*</w:t>
    </w:r>
    <w:r w:rsidR="004A3D52" w:rsidRPr="005F7C15">
      <w:rPr>
        <w:rFonts w:ascii="Times New Roman" w:hAnsi="Times New Roman" w:cs="Times New Roman"/>
        <w:i/>
        <w:iCs/>
        <w:sz w:val="20"/>
        <w:szCs w:val="20"/>
        <w:lang w:val="lv-LV"/>
      </w:rPr>
      <w:t>Veidnis paredzēts pirmsskolas izglītības iestādēm</w:t>
    </w:r>
  </w:p>
  <w:p w14:paraId="74EA9218" w14:textId="77777777" w:rsidR="004A3D52" w:rsidRDefault="004A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CD20" w14:textId="77777777" w:rsidR="00F41097" w:rsidRDefault="00F41097" w:rsidP="00F254C5">
      <w:pPr>
        <w:spacing w:after="0" w:line="240" w:lineRule="auto"/>
      </w:pPr>
      <w:r>
        <w:separator/>
      </w:r>
    </w:p>
  </w:footnote>
  <w:footnote w:type="continuationSeparator" w:id="0">
    <w:p w14:paraId="53CEF151" w14:textId="77777777" w:rsidR="00F41097" w:rsidRDefault="00F41097" w:rsidP="00F254C5">
      <w:pPr>
        <w:spacing w:after="0" w:line="240" w:lineRule="auto"/>
      </w:pPr>
      <w:r>
        <w:continuationSeparator/>
      </w:r>
    </w:p>
  </w:footnote>
  <w:footnote w:id="1">
    <w:p w14:paraId="29C255A8" w14:textId="77777777" w:rsidR="00A5202D" w:rsidRPr="00D7708D" w:rsidRDefault="00A5202D" w:rsidP="00A5202D">
      <w:pPr>
        <w:pStyle w:val="FootnoteText"/>
        <w:rPr>
          <w:lang w:val="lv-LV"/>
        </w:rPr>
      </w:pPr>
      <w:r>
        <w:rPr>
          <w:rStyle w:val="FootnoteReference"/>
        </w:rPr>
        <w:footnoteRef/>
      </w:r>
      <w:r>
        <w:t xml:space="preserve"> </w:t>
      </w:r>
      <w:r>
        <w:rPr>
          <w:lang w:val="lv-LV"/>
        </w:rPr>
        <w:t>Iegūtais punktu skaits : maksimāli iespējamo punktu skaitu x 100 = ….</w:t>
      </w:r>
    </w:p>
  </w:footnote>
  <w:footnote w:id="2">
    <w:p w14:paraId="1F5CE925" w14:textId="77777777" w:rsidR="008204BC" w:rsidRPr="00025C06" w:rsidRDefault="008204BC" w:rsidP="00A5202D">
      <w:pPr>
        <w:pStyle w:val="FootnoteText"/>
        <w:rPr>
          <w:rFonts w:ascii="Times New Roman" w:hAnsi="Times New Roman" w:cs="Times New Roman"/>
          <w:i/>
          <w:iCs/>
          <w:lang w:val="lv-LV"/>
        </w:rPr>
      </w:pPr>
      <w:r w:rsidRPr="00025C06">
        <w:rPr>
          <w:rStyle w:val="FootnoteReference"/>
          <w:rFonts w:ascii="Times New Roman" w:hAnsi="Times New Roman" w:cs="Times New Roman"/>
          <w:i/>
          <w:iCs/>
        </w:rPr>
        <w:footnoteRef/>
      </w:r>
      <w:r w:rsidRPr="003D0B3B">
        <w:rPr>
          <w:rFonts w:ascii="Times New Roman" w:hAnsi="Times New Roman" w:cs="Times New Roman"/>
          <w:i/>
          <w:iCs/>
          <w:lang w:val="lv-LV"/>
        </w:rPr>
        <w:t xml:space="preserve"> </w:t>
      </w:r>
      <w:r w:rsidRPr="00025C06">
        <w:rPr>
          <w:rFonts w:ascii="Times New Roman" w:hAnsi="Times New Roman" w:cs="Times New Roman"/>
          <w:i/>
          <w:iCs/>
          <w:lang w:val="lv-LV"/>
        </w:rPr>
        <w:t>Tikai tajās izglītības iestādēs, kurās tiek īstenota pirmsskolas izglītības programma</w:t>
      </w:r>
    </w:p>
  </w:footnote>
  <w:footnote w:id="3">
    <w:p w14:paraId="4A69057C" w14:textId="77777777" w:rsidR="00A5202D" w:rsidRPr="00714FDE" w:rsidRDefault="00A5202D" w:rsidP="00A5202D">
      <w:pPr>
        <w:pStyle w:val="FootnoteText"/>
        <w:rPr>
          <w:rFonts w:ascii="Times New Roman" w:hAnsi="Times New Roman" w:cs="Times New Roman"/>
          <w:i/>
          <w:iCs/>
          <w:lang w:val="lv-LV"/>
        </w:rPr>
      </w:pPr>
      <w:r w:rsidRPr="00714FDE">
        <w:rPr>
          <w:rStyle w:val="FootnoteReference"/>
          <w:rFonts w:ascii="Times New Roman" w:hAnsi="Times New Roman" w:cs="Times New Roman"/>
          <w:i/>
          <w:iCs/>
        </w:rPr>
        <w:footnoteRef/>
      </w:r>
      <w:r w:rsidRPr="003D0B3B">
        <w:rPr>
          <w:rFonts w:ascii="Times New Roman" w:hAnsi="Times New Roman" w:cs="Times New Roman"/>
          <w:i/>
          <w:iCs/>
          <w:lang w:val="lv-LV"/>
        </w:rPr>
        <w:t xml:space="preserve"> </w:t>
      </w:r>
      <w:r w:rsidRPr="00714FDE">
        <w:rPr>
          <w:rFonts w:ascii="Times New Roman" w:hAnsi="Times New Roman" w:cs="Times New Roman"/>
          <w:i/>
          <w:iCs/>
          <w:lang w:val="lv-LV"/>
        </w:rPr>
        <w:t>Tikai tajās izglītības iestādēs, kurās tiek īstenota speciālās izglītības programma</w:t>
      </w:r>
    </w:p>
  </w:footnote>
  <w:footnote w:id="4">
    <w:p w14:paraId="3A04461B" w14:textId="77777777" w:rsidR="00A5202D" w:rsidRPr="00714FDE" w:rsidRDefault="00A5202D" w:rsidP="00A5202D">
      <w:pPr>
        <w:pStyle w:val="FootnoteText"/>
        <w:rPr>
          <w:rFonts w:ascii="Times New Roman" w:hAnsi="Times New Roman" w:cs="Times New Roman"/>
          <w:i/>
          <w:iCs/>
          <w:lang w:val="lv-LV"/>
        </w:rPr>
      </w:pPr>
      <w:r w:rsidRPr="00714FDE">
        <w:rPr>
          <w:rStyle w:val="FootnoteReference"/>
          <w:rFonts w:ascii="Times New Roman" w:hAnsi="Times New Roman" w:cs="Times New Roman"/>
          <w:i/>
          <w:iCs/>
        </w:rPr>
        <w:footnoteRef/>
      </w:r>
      <w:r w:rsidRPr="003D0B3B">
        <w:rPr>
          <w:rFonts w:ascii="Times New Roman" w:hAnsi="Times New Roman" w:cs="Times New Roman"/>
          <w:i/>
          <w:iCs/>
          <w:lang w:val="lv-LV"/>
        </w:rPr>
        <w:t xml:space="preserve"> </w:t>
      </w:r>
      <w:r w:rsidRPr="00714FDE">
        <w:rPr>
          <w:rFonts w:ascii="Times New Roman" w:hAnsi="Times New Roman" w:cs="Times New Roman"/>
          <w:i/>
          <w:iCs/>
          <w:lang w:val="lv-LV"/>
        </w:rPr>
        <w:t>Tikai tajās izglītības iestādēs, kurās mācības tiek nodrošinātas dažādās struktūrvienībās / filiālēs</w:t>
      </w:r>
    </w:p>
  </w:footnote>
  <w:footnote w:id="5">
    <w:p w14:paraId="51024E67" w14:textId="77777777" w:rsidR="00A5202D" w:rsidRPr="00583518" w:rsidRDefault="00A5202D" w:rsidP="00A5202D">
      <w:pPr>
        <w:pStyle w:val="FootnoteText"/>
        <w:rPr>
          <w:rFonts w:ascii="Times New Roman" w:hAnsi="Times New Roman" w:cs="Times New Roman"/>
          <w:i/>
          <w:iCs/>
          <w:lang w:val="lv-LV"/>
        </w:rPr>
      </w:pPr>
      <w:r w:rsidRPr="00583518">
        <w:rPr>
          <w:rStyle w:val="FootnoteReference"/>
          <w:rFonts w:ascii="Times New Roman" w:hAnsi="Times New Roman" w:cs="Times New Roman"/>
          <w:i/>
          <w:iCs/>
        </w:rPr>
        <w:footnoteRef/>
      </w:r>
      <w:r w:rsidRPr="003D0B3B">
        <w:rPr>
          <w:rFonts w:ascii="Times New Roman" w:hAnsi="Times New Roman" w:cs="Times New Roman"/>
          <w:i/>
          <w:iCs/>
          <w:lang w:val="lv-LV"/>
        </w:rPr>
        <w:t xml:space="preserve"> </w:t>
      </w:r>
      <w:r w:rsidRPr="00583518">
        <w:rPr>
          <w:rFonts w:ascii="Times New Roman" w:hAnsi="Times New Roman" w:cs="Times New Roman"/>
          <w:i/>
          <w:iCs/>
          <w:lang w:val="lv-LV"/>
        </w:rPr>
        <w:t>Tikai tajās izglītības iestādēs, kurās īsteno mazākumtautību izglītības programmu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B2DAD"/>
    <w:multiLevelType w:val="hybridMultilevel"/>
    <w:tmpl w:val="C228EB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34E3C8E"/>
    <w:multiLevelType w:val="hybridMultilevel"/>
    <w:tmpl w:val="12B63764"/>
    <w:lvl w:ilvl="0" w:tplc="479A44F6">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1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D60C8"/>
    <w:multiLevelType w:val="hybridMultilevel"/>
    <w:tmpl w:val="5CF48F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303F7"/>
    <w:multiLevelType w:val="hybridMultilevel"/>
    <w:tmpl w:val="6B7E4CC2"/>
    <w:lvl w:ilvl="0" w:tplc="EB7458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D9023AA"/>
    <w:multiLevelType w:val="hybridMultilevel"/>
    <w:tmpl w:val="23D88C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0781439">
    <w:abstractNumId w:val="1"/>
  </w:num>
  <w:num w:numId="2" w16cid:durableId="1412652991">
    <w:abstractNumId w:val="25"/>
  </w:num>
  <w:num w:numId="3" w16cid:durableId="457988960">
    <w:abstractNumId w:val="27"/>
  </w:num>
  <w:num w:numId="4" w16cid:durableId="231697273">
    <w:abstractNumId w:val="14"/>
  </w:num>
  <w:num w:numId="5" w16cid:durableId="322126936">
    <w:abstractNumId w:val="24"/>
  </w:num>
  <w:num w:numId="6" w16cid:durableId="1175999247">
    <w:abstractNumId w:val="10"/>
  </w:num>
  <w:num w:numId="7" w16cid:durableId="1396126296">
    <w:abstractNumId w:val="0"/>
  </w:num>
  <w:num w:numId="8" w16cid:durableId="1067846360">
    <w:abstractNumId w:val="17"/>
  </w:num>
  <w:num w:numId="9" w16cid:durableId="1797092412">
    <w:abstractNumId w:val="22"/>
  </w:num>
  <w:num w:numId="10" w16cid:durableId="1499224137">
    <w:abstractNumId w:val="16"/>
  </w:num>
  <w:num w:numId="11" w16cid:durableId="1028291579">
    <w:abstractNumId w:val="20"/>
  </w:num>
  <w:num w:numId="12" w16cid:durableId="667709278">
    <w:abstractNumId w:val="11"/>
  </w:num>
  <w:num w:numId="13" w16cid:durableId="1034113373">
    <w:abstractNumId w:val="6"/>
  </w:num>
  <w:num w:numId="14" w16cid:durableId="1292328440">
    <w:abstractNumId w:val="4"/>
  </w:num>
  <w:num w:numId="15" w16cid:durableId="1552037006">
    <w:abstractNumId w:val="21"/>
  </w:num>
  <w:num w:numId="16" w16cid:durableId="117914865">
    <w:abstractNumId w:val="5"/>
  </w:num>
  <w:num w:numId="17" w16cid:durableId="245575712">
    <w:abstractNumId w:val="2"/>
  </w:num>
  <w:num w:numId="18" w16cid:durableId="18775737">
    <w:abstractNumId w:val="3"/>
  </w:num>
  <w:num w:numId="19" w16cid:durableId="1533808875">
    <w:abstractNumId w:val="8"/>
  </w:num>
  <w:num w:numId="20" w16cid:durableId="723020206">
    <w:abstractNumId w:val="23"/>
  </w:num>
  <w:num w:numId="21" w16cid:durableId="213084513">
    <w:abstractNumId w:val="7"/>
  </w:num>
  <w:num w:numId="22" w16cid:durableId="76051010">
    <w:abstractNumId w:val="9"/>
  </w:num>
  <w:num w:numId="23" w16cid:durableId="676347998">
    <w:abstractNumId w:val="26"/>
  </w:num>
  <w:num w:numId="24" w16cid:durableId="1044256441">
    <w:abstractNumId w:val="18"/>
  </w:num>
  <w:num w:numId="25" w16cid:durableId="833911014">
    <w:abstractNumId w:val="15"/>
  </w:num>
  <w:num w:numId="26" w16cid:durableId="1221938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633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129402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50027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30494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94870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75F0"/>
    <w:rsid w:val="00011986"/>
    <w:rsid w:val="00012B0C"/>
    <w:rsid w:val="00014297"/>
    <w:rsid w:val="000224AA"/>
    <w:rsid w:val="00025C06"/>
    <w:rsid w:val="000533D4"/>
    <w:rsid w:val="00055ECF"/>
    <w:rsid w:val="00074AA8"/>
    <w:rsid w:val="000876F6"/>
    <w:rsid w:val="000A4BFC"/>
    <w:rsid w:val="000C6983"/>
    <w:rsid w:val="000E07C5"/>
    <w:rsid w:val="000E2EE9"/>
    <w:rsid w:val="00102CB2"/>
    <w:rsid w:val="00125DB4"/>
    <w:rsid w:val="001453C5"/>
    <w:rsid w:val="001471E0"/>
    <w:rsid w:val="001511FD"/>
    <w:rsid w:val="00194527"/>
    <w:rsid w:val="001A1E43"/>
    <w:rsid w:val="001B7CE7"/>
    <w:rsid w:val="001C6DD2"/>
    <w:rsid w:val="001C7978"/>
    <w:rsid w:val="001F1C07"/>
    <w:rsid w:val="001F51A2"/>
    <w:rsid w:val="00216702"/>
    <w:rsid w:val="002213B6"/>
    <w:rsid w:val="00225AB5"/>
    <w:rsid w:val="00247D46"/>
    <w:rsid w:val="002633EB"/>
    <w:rsid w:val="002743B6"/>
    <w:rsid w:val="002926AC"/>
    <w:rsid w:val="00293CB6"/>
    <w:rsid w:val="002A5EBD"/>
    <w:rsid w:val="002A7A4B"/>
    <w:rsid w:val="002C03FB"/>
    <w:rsid w:val="002C21A5"/>
    <w:rsid w:val="002C75FD"/>
    <w:rsid w:val="002E64D4"/>
    <w:rsid w:val="002F2DC6"/>
    <w:rsid w:val="002F4905"/>
    <w:rsid w:val="002F7014"/>
    <w:rsid w:val="003015FA"/>
    <w:rsid w:val="0030589B"/>
    <w:rsid w:val="00310AE3"/>
    <w:rsid w:val="00314543"/>
    <w:rsid w:val="003406B9"/>
    <w:rsid w:val="00360A13"/>
    <w:rsid w:val="003634C3"/>
    <w:rsid w:val="00375599"/>
    <w:rsid w:val="00387B2C"/>
    <w:rsid w:val="0039087F"/>
    <w:rsid w:val="003A49CC"/>
    <w:rsid w:val="003A74FC"/>
    <w:rsid w:val="003D28D3"/>
    <w:rsid w:val="003E4EE2"/>
    <w:rsid w:val="003F7931"/>
    <w:rsid w:val="0040691D"/>
    <w:rsid w:val="0041032D"/>
    <w:rsid w:val="00434DDC"/>
    <w:rsid w:val="0043606A"/>
    <w:rsid w:val="00443BD0"/>
    <w:rsid w:val="00447AF2"/>
    <w:rsid w:val="00461553"/>
    <w:rsid w:val="00467467"/>
    <w:rsid w:val="004A10F4"/>
    <w:rsid w:val="004A3D52"/>
    <w:rsid w:val="004C7FC3"/>
    <w:rsid w:val="004E074C"/>
    <w:rsid w:val="004F4204"/>
    <w:rsid w:val="004F4484"/>
    <w:rsid w:val="004F4A10"/>
    <w:rsid w:val="005009AE"/>
    <w:rsid w:val="005019E7"/>
    <w:rsid w:val="005138BF"/>
    <w:rsid w:val="00521AFC"/>
    <w:rsid w:val="00523734"/>
    <w:rsid w:val="00524653"/>
    <w:rsid w:val="005354A3"/>
    <w:rsid w:val="00535A00"/>
    <w:rsid w:val="00583518"/>
    <w:rsid w:val="00584436"/>
    <w:rsid w:val="00592A0C"/>
    <w:rsid w:val="005A5DB0"/>
    <w:rsid w:val="005B30E7"/>
    <w:rsid w:val="005B7825"/>
    <w:rsid w:val="005C1A86"/>
    <w:rsid w:val="005D6C0F"/>
    <w:rsid w:val="005F7C15"/>
    <w:rsid w:val="006323FF"/>
    <w:rsid w:val="00640797"/>
    <w:rsid w:val="00697A8F"/>
    <w:rsid w:val="006A37FF"/>
    <w:rsid w:val="006B0DC1"/>
    <w:rsid w:val="006C4D3A"/>
    <w:rsid w:val="006D54EB"/>
    <w:rsid w:val="006E55B2"/>
    <w:rsid w:val="006F2DD6"/>
    <w:rsid w:val="006F44F5"/>
    <w:rsid w:val="006F5938"/>
    <w:rsid w:val="006F6280"/>
    <w:rsid w:val="007032C4"/>
    <w:rsid w:val="00714FDE"/>
    <w:rsid w:val="00716090"/>
    <w:rsid w:val="00775B96"/>
    <w:rsid w:val="00780D45"/>
    <w:rsid w:val="0078480D"/>
    <w:rsid w:val="00795915"/>
    <w:rsid w:val="00795A58"/>
    <w:rsid w:val="007A7D0F"/>
    <w:rsid w:val="007B6C93"/>
    <w:rsid w:val="007E1BE3"/>
    <w:rsid w:val="007E3C55"/>
    <w:rsid w:val="007F0D80"/>
    <w:rsid w:val="00800422"/>
    <w:rsid w:val="0080313B"/>
    <w:rsid w:val="00813464"/>
    <w:rsid w:val="008204BC"/>
    <w:rsid w:val="00823678"/>
    <w:rsid w:val="00831A9C"/>
    <w:rsid w:val="008326E5"/>
    <w:rsid w:val="008757B1"/>
    <w:rsid w:val="00886F57"/>
    <w:rsid w:val="00892657"/>
    <w:rsid w:val="00893BA6"/>
    <w:rsid w:val="008B5CFB"/>
    <w:rsid w:val="008C366C"/>
    <w:rsid w:val="008C7D46"/>
    <w:rsid w:val="008D014B"/>
    <w:rsid w:val="008D4903"/>
    <w:rsid w:val="008F30B4"/>
    <w:rsid w:val="00901959"/>
    <w:rsid w:val="00905B42"/>
    <w:rsid w:val="009068A4"/>
    <w:rsid w:val="0091453C"/>
    <w:rsid w:val="00914C7D"/>
    <w:rsid w:val="009158F6"/>
    <w:rsid w:val="00926C33"/>
    <w:rsid w:val="0093682D"/>
    <w:rsid w:val="009B0730"/>
    <w:rsid w:val="009B65BC"/>
    <w:rsid w:val="009C129F"/>
    <w:rsid w:val="009C58E3"/>
    <w:rsid w:val="009D3D5D"/>
    <w:rsid w:val="009E031E"/>
    <w:rsid w:val="00A12486"/>
    <w:rsid w:val="00A2172F"/>
    <w:rsid w:val="00A23C1A"/>
    <w:rsid w:val="00A25278"/>
    <w:rsid w:val="00A278B8"/>
    <w:rsid w:val="00A477BE"/>
    <w:rsid w:val="00A5202D"/>
    <w:rsid w:val="00A70627"/>
    <w:rsid w:val="00A7439E"/>
    <w:rsid w:val="00A87FF7"/>
    <w:rsid w:val="00A92DD1"/>
    <w:rsid w:val="00A93C66"/>
    <w:rsid w:val="00AA3156"/>
    <w:rsid w:val="00AD19B4"/>
    <w:rsid w:val="00AE0ED6"/>
    <w:rsid w:val="00AE487A"/>
    <w:rsid w:val="00B00E62"/>
    <w:rsid w:val="00B014CE"/>
    <w:rsid w:val="00B22677"/>
    <w:rsid w:val="00B30DDC"/>
    <w:rsid w:val="00B466AF"/>
    <w:rsid w:val="00B512CE"/>
    <w:rsid w:val="00B52A24"/>
    <w:rsid w:val="00B5701A"/>
    <w:rsid w:val="00B62FBE"/>
    <w:rsid w:val="00B7239C"/>
    <w:rsid w:val="00B774FA"/>
    <w:rsid w:val="00B81A95"/>
    <w:rsid w:val="00BA0266"/>
    <w:rsid w:val="00BB1B70"/>
    <w:rsid w:val="00BD4F0A"/>
    <w:rsid w:val="00BE0133"/>
    <w:rsid w:val="00C059D4"/>
    <w:rsid w:val="00C2792D"/>
    <w:rsid w:val="00C3796C"/>
    <w:rsid w:val="00C400D0"/>
    <w:rsid w:val="00C4502C"/>
    <w:rsid w:val="00C52278"/>
    <w:rsid w:val="00C5229C"/>
    <w:rsid w:val="00C6258F"/>
    <w:rsid w:val="00CA592B"/>
    <w:rsid w:val="00CA75C0"/>
    <w:rsid w:val="00CB0EAE"/>
    <w:rsid w:val="00CB3571"/>
    <w:rsid w:val="00CC2A0E"/>
    <w:rsid w:val="00CE183A"/>
    <w:rsid w:val="00CE27F9"/>
    <w:rsid w:val="00CF6A5F"/>
    <w:rsid w:val="00D0025D"/>
    <w:rsid w:val="00D23F6E"/>
    <w:rsid w:val="00D309A1"/>
    <w:rsid w:val="00D401C6"/>
    <w:rsid w:val="00D42590"/>
    <w:rsid w:val="00D52822"/>
    <w:rsid w:val="00D56FFB"/>
    <w:rsid w:val="00D7397E"/>
    <w:rsid w:val="00D746F2"/>
    <w:rsid w:val="00D7708D"/>
    <w:rsid w:val="00D81AE9"/>
    <w:rsid w:val="00D9551B"/>
    <w:rsid w:val="00DB03AF"/>
    <w:rsid w:val="00DB6D55"/>
    <w:rsid w:val="00DD14BC"/>
    <w:rsid w:val="00DD4E22"/>
    <w:rsid w:val="00DE02B2"/>
    <w:rsid w:val="00DE54C6"/>
    <w:rsid w:val="00DF4207"/>
    <w:rsid w:val="00DF45FC"/>
    <w:rsid w:val="00E13018"/>
    <w:rsid w:val="00E21706"/>
    <w:rsid w:val="00E23F19"/>
    <w:rsid w:val="00E326D7"/>
    <w:rsid w:val="00E53C1C"/>
    <w:rsid w:val="00E5515A"/>
    <w:rsid w:val="00E576DC"/>
    <w:rsid w:val="00E74815"/>
    <w:rsid w:val="00E87C86"/>
    <w:rsid w:val="00EA132F"/>
    <w:rsid w:val="00EB0AC8"/>
    <w:rsid w:val="00EB2E60"/>
    <w:rsid w:val="00ED2175"/>
    <w:rsid w:val="00EE0932"/>
    <w:rsid w:val="00EE34E4"/>
    <w:rsid w:val="00EF1001"/>
    <w:rsid w:val="00EF2B96"/>
    <w:rsid w:val="00F03B50"/>
    <w:rsid w:val="00F24FAD"/>
    <w:rsid w:val="00F254C5"/>
    <w:rsid w:val="00F273C9"/>
    <w:rsid w:val="00F36D78"/>
    <w:rsid w:val="00F40C76"/>
    <w:rsid w:val="00F41097"/>
    <w:rsid w:val="00F42226"/>
    <w:rsid w:val="00F51674"/>
    <w:rsid w:val="00F824FE"/>
    <w:rsid w:val="00F83A82"/>
    <w:rsid w:val="00F84F16"/>
    <w:rsid w:val="00F9664D"/>
    <w:rsid w:val="00FA28AC"/>
    <w:rsid w:val="00FC0282"/>
    <w:rsid w:val="00FC5D84"/>
    <w:rsid w:val="00FD69F9"/>
    <w:rsid w:val="00FF16E1"/>
    <w:rsid w:val="00FF574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610">
      <w:bodyDiv w:val="1"/>
      <w:marLeft w:val="0"/>
      <w:marRight w:val="0"/>
      <w:marTop w:val="0"/>
      <w:marBottom w:val="0"/>
      <w:divBdr>
        <w:top w:val="none" w:sz="0" w:space="0" w:color="auto"/>
        <w:left w:val="none" w:sz="0" w:space="0" w:color="auto"/>
        <w:bottom w:val="none" w:sz="0" w:space="0" w:color="auto"/>
        <w:right w:val="none" w:sz="0" w:space="0" w:color="auto"/>
      </w:divBdr>
    </w:div>
    <w:div w:id="271056953">
      <w:bodyDiv w:val="1"/>
      <w:marLeft w:val="0"/>
      <w:marRight w:val="0"/>
      <w:marTop w:val="0"/>
      <w:marBottom w:val="0"/>
      <w:divBdr>
        <w:top w:val="none" w:sz="0" w:space="0" w:color="auto"/>
        <w:left w:val="none" w:sz="0" w:space="0" w:color="auto"/>
        <w:bottom w:val="none" w:sz="0" w:space="0" w:color="auto"/>
        <w:right w:val="none" w:sz="0" w:space="0" w:color="auto"/>
      </w:divBdr>
    </w:div>
    <w:div w:id="571815388">
      <w:bodyDiv w:val="1"/>
      <w:marLeft w:val="0"/>
      <w:marRight w:val="0"/>
      <w:marTop w:val="0"/>
      <w:marBottom w:val="0"/>
      <w:divBdr>
        <w:top w:val="none" w:sz="0" w:space="0" w:color="auto"/>
        <w:left w:val="none" w:sz="0" w:space="0" w:color="auto"/>
        <w:bottom w:val="none" w:sz="0" w:space="0" w:color="auto"/>
        <w:right w:val="none" w:sz="0" w:space="0" w:color="auto"/>
      </w:divBdr>
    </w:div>
    <w:div w:id="651445504">
      <w:bodyDiv w:val="1"/>
      <w:marLeft w:val="0"/>
      <w:marRight w:val="0"/>
      <w:marTop w:val="0"/>
      <w:marBottom w:val="0"/>
      <w:divBdr>
        <w:top w:val="none" w:sz="0" w:space="0" w:color="auto"/>
        <w:left w:val="none" w:sz="0" w:space="0" w:color="auto"/>
        <w:bottom w:val="none" w:sz="0" w:space="0" w:color="auto"/>
        <w:right w:val="none" w:sz="0" w:space="0" w:color="auto"/>
      </w:divBdr>
    </w:div>
    <w:div w:id="1295450212">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622414963">
      <w:bodyDiv w:val="1"/>
      <w:marLeft w:val="0"/>
      <w:marRight w:val="0"/>
      <w:marTop w:val="0"/>
      <w:marBottom w:val="0"/>
      <w:divBdr>
        <w:top w:val="none" w:sz="0" w:space="0" w:color="auto"/>
        <w:left w:val="none" w:sz="0" w:space="0" w:color="auto"/>
        <w:bottom w:val="none" w:sz="0" w:space="0" w:color="auto"/>
        <w:right w:val="none" w:sz="0" w:space="0" w:color="auto"/>
      </w:divBdr>
    </w:div>
    <w:div w:id="17835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18</Pages>
  <Words>15394</Words>
  <Characters>8775</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Samanta</cp:lastModifiedBy>
  <cp:revision>12</cp:revision>
  <cp:lastPrinted>2022-04-22T05:29:00Z</cp:lastPrinted>
  <dcterms:created xsi:type="dcterms:W3CDTF">2023-11-23T16:14:00Z</dcterms:created>
  <dcterms:modified xsi:type="dcterms:W3CDTF">2023-11-29T19:07:00Z</dcterms:modified>
</cp:coreProperties>
</file>